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1E327" w14:textId="77777777" w:rsidR="00843322" w:rsidRDefault="00640753">
      <w:pPr>
        <w:pBdr>
          <w:top w:val="nil"/>
          <w:left w:val="nil"/>
          <w:bottom w:val="nil"/>
          <w:right w:val="nil"/>
          <w:between w:val="nil"/>
        </w:pBdr>
        <w:rPr>
          <w:color w:val="000000"/>
          <w:sz w:val="20"/>
          <w:szCs w:val="20"/>
        </w:rPr>
      </w:pPr>
      <w:r>
        <w:rPr>
          <w:b/>
          <w:noProof/>
          <w:color w:val="000000"/>
          <w:sz w:val="24"/>
          <w:szCs w:val="24"/>
        </w:rPr>
        <mc:AlternateContent>
          <mc:Choice Requires="wps">
            <w:drawing>
              <wp:anchor distT="0" distB="0" distL="114300" distR="114300" simplePos="0" relativeHeight="251658240" behindDoc="0" locked="0" layoutInCell="1" hidden="0" allowOverlap="1" wp14:anchorId="19C7862F" wp14:editId="16736CDA">
                <wp:simplePos x="0" y="0"/>
                <wp:positionH relativeFrom="page">
                  <wp:posOffset>3475355</wp:posOffset>
                </wp:positionH>
                <wp:positionV relativeFrom="page">
                  <wp:posOffset>475615</wp:posOffset>
                </wp:positionV>
                <wp:extent cx="889000" cy="88900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889000"/>
                        </a:xfrm>
                        <a:prstGeom prst="rect">
                          <a:avLst/>
                        </a:prstGeom>
                        <a:noFill/>
                        <a:ln>
                          <a:noFill/>
                        </a:ln>
                      </wps:spPr>
                      <wps:txbx>
                        <w:txbxContent>
                          <w:p w14:paraId="64DA1A37" w14:textId="77777777" w:rsidR="0015429E" w:rsidRDefault="00640753">
                            <w:pPr>
                              <w:widowControl/>
                              <w:autoSpaceDE/>
                              <w:autoSpaceDN/>
                              <w:adjustRightInd/>
                              <w:spacing w:line="1400" w:lineRule="atLeast"/>
                              <w:rPr>
                                <w:sz w:val="24"/>
                                <w:szCs w:val="24"/>
                              </w:rPr>
                            </w:pPr>
                            <w:r>
                              <w:rPr>
                                <w:noProof/>
                              </w:rPr>
                              <w:drawing>
                                <wp:inline distT="0" distB="0" distL="0" distR="0" wp14:anchorId="26A82329" wp14:editId="1B5999A3">
                                  <wp:extent cx="890270" cy="890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890270" cy="890270"/>
                                          </a:xfrm>
                                          <a:prstGeom prst="rect">
                                            <a:avLst/>
                                          </a:prstGeom>
                                          <a:noFill/>
                                          <a:ln>
                                            <a:noFill/>
                                          </a:ln>
                                        </pic:spPr>
                                      </pic:pic>
                                    </a:graphicData>
                                  </a:graphic>
                                </wp:inline>
                              </w:drawing>
                            </w:r>
                          </w:p>
                          <w:p w14:paraId="1E2CAB77" w14:textId="77777777" w:rsidR="0015429E" w:rsidRDefault="002D710C">
                            <w:pPr>
                              <w:rPr>
                                <w:sz w:val="24"/>
                                <w:szCs w:val="24"/>
                              </w:rPr>
                            </w:pPr>
                          </w:p>
                        </w:txbxContent>
                      </wps:txbx>
                      <wps:bodyPr rot="0" vert="horz" wrap="square" lIns="0" tIns="0" rIns="0" bIns="0" anchor="t" anchorCtr="0" upright="1">
                        <a:noAutofit/>
                      </wps:bodyPr>
                    </wps:wsp>
                  </a:graphicData>
                </a:graphic>
              </wp:anchor>
            </w:drawing>
          </mc:Choice>
          <mc:Fallback>
            <w:pict>
              <v:rect w14:anchorId="19C7862F" id="Rectangle 10" o:spid="_x0000_s1026" style="position:absolute;margin-left:273.65pt;margin-top:37.45pt;width:70pt;height:70pt;z-index:2516582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" filled="f" stroked="f">
                <v:textbox inset="0,0,0,0">
                  <w:txbxContent>
                    <w:p w14:paraId="64DA1A37" w14:textId="77777777" w:rsidR="0015429E" w:rsidRDefault="00640753">
                      <w:pPr>
                        <w:widowControl/>
                        <w:autoSpaceDE/>
                        <w:autoSpaceDN/>
                        <w:adjustRightInd/>
                        <w:spacing w:line="1400" w:lineRule="atLeast"/>
                        <w:rPr>
                          <w:sz w:val="24"/>
                          <w:szCs w:val="24"/>
                        </w:rPr>
                      </w:pPr>
                      <w:r>
                        <w:rPr>
                          <w:noProof/>
                        </w:rPr>
                        <w:drawing>
                          <wp:inline distT="0" distB="0" distL="0" distR="0" wp14:anchorId="26A82329" wp14:editId="1B5999A3">
                            <wp:extent cx="890270" cy="890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890270" cy="890270"/>
                                    </a:xfrm>
                                    <a:prstGeom prst="rect">
                                      <a:avLst/>
                                    </a:prstGeom>
                                    <a:noFill/>
                                    <a:ln>
                                      <a:noFill/>
                                    </a:ln>
                                  </pic:spPr>
                                </pic:pic>
                              </a:graphicData>
                            </a:graphic>
                          </wp:inline>
                        </w:drawing>
                      </w:r>
                    </w:p>
                    <w:p w14:paraId="1E2CAB77" w14:textId="77777777" w:rsidR="0015429E" w:rsidRDefault="002D710C">
                      <w:pPr>
                        <w:rPr>
                          <w:sz w:val="24"/>
                          <w:szCs w:val="24"/>
                        </w:rPr>
                      </w:pPr>
                    </w:p>
                  </w:txbxContent>
                </v:textbox>
                <w10:wrap anchorx="page" anchory="page"/>
              </v:rect>
            </w:pict>
          </mc:Fallback>
        </mc:AlternateContent>
      </w:r>
    </w:p>
    <w:p w14:paraId="28C44CF9" w14:textId="77777777" w:rsidR="00843322" w:rsidRDefault="00843322">
      <w:pPr>
        <w:pBdr>
          <w:top w:val="nil"/>
          <w:left w:val="nil"/>
          <w:bottom w:val="nil"/>
          <w:right w:val="nil"/>
          <w:between w:val="nil"/>
        </w:pBdr>
        <w:rPr>
          <w:color w:val="000000"/>
          <w:sz w:val="20"/>
          <w:szCs w:val="20"/>
        </w:rPr>
      </w:pPr>
    </w:p>
    <w:p w14:paraId="0DC9C553" w14:textId="77777777" w:rsidR="00843322" w:rsidRDefault="00843322">
      <w:pPr>
        <w:pBdr>
          <w:top w:val="nil"/>
          <w:left w:val="nil"/>
          <w:bottom w:val="nil"/>
          <w:right w:val="nil"/>
          <w:between w:val="nil"/>
        </w:pBdr>
        <w:rPr>
          <w:color w:val="000000"/>
          <w:sz w:val="20"/>
          <w:szCs w:val="20"/>
        </w:rPr>
      </w:pPr>
    </w:p>
    <w:p w14:paraId="10A3C4F7" w14:textId="77777777" w:rsidR="00843322" w:rsidRPr="008E4467" w:rsidRDefault="00843322">
      <w:pPr>
        <w:pBdr>
          <w:top w:val="nil"/>
          <w:left w:val="nil"/>
          <w:bottom w:val="nil"/>
          <w:right w:val="nil"/>
          <w:between w:val="nil"/>
        </w:pBdr>
        <w:rPr>
          <w:color w:val="FF0000"/>
          <w:sz w:val="20"/>
          <w:szCs w:val="20"/>
        </w:rPr>
      </w:pPr>
    </w:p>
    <w:p w14:paraId="1F95CCBD" w14:textId="2D7C3B08" w:rsidR="003767FA" w:rsidRPr="008E4467" w:rsidRDefault="008E4467" w:rsidP="003767FA">
      <w:pPr>
        <w:pStyle w:val="Heading1"/>
        <w:ind w:left="0" w:right="0"/>
        <w:rPr>
          <w:color w:val="FF0000"/>
        </w:rPr>
      </w:pPr>
      <w:r w:rsidRPr="008E4467">
        <w:rPr>
          <w:color w:val="FF0000"/>
          <w:sz w:val="24"/>
          <w:szCs w:val="24"/>
        </w:rPr>
        <w:t>Thursday</w:t>
      </w:r>
      <w:r w:rsidR="003767FA" w:rsidRPr="008E4467">
        <w:rPr>
          <w:color w:val="FF0000"/>
          <w:sz w:val="24"/>
          <w:szCs w:val="24"/>
        </w:rPr>
        <w:t xml:space="preserve"> </w:t>
      </w:r>
      <w:r w:rsidR="006A2A5C" w:rsidRPr="008E4467">
        <w:rPr>
          <w:color w:val="FF0000"/>
          <w:sz w:val="24"/>
          <w:szCs w:val="24"/>
        </w:rPr>
        <w:t xml:space="preserve">January </w:t>
      </w:r>
      <w:r w:rsidR="00201D70" w:rsidRPr="008E4467">
        <w:rPr>
          <w:color w:val="FF0000"/>
          <w:sz w:val="24"/>
          <w:szCs w:val="24"/>
        </w:rPr>
        <w:t>13</w:t>
      </w:r>
      <w:r w:rsidR="003767FA" w:rsidRPr="008E4467">
        <w:rPr>
          <w:color w:val="FF0000"/>
          <w:sz w:val="24"/>
          <w:szCs w:val="24"/>
        </w:rPr>
        <w:t>, 202</w:t>
      </w:r>
      <w:r w:rsidR="00A17DB8" w:rsidRPr="008E4467">
        <w:rPr>
          <w:color w:val="FF0000"/>
          <w:sz w:val="24"/>
          <w:szCs w:val="24"/>
        </w:rPr>
        <w:t>2</w:t>
      </w:r>
      <w:r w:rsidR="003767FA" w:rsidRPr="008E4467">
        <w:rPr>
          <w:color w:val="FF0000"/>
          <w:sz w:val="24"/>
          <w:szCs w:val="24"/>
        </w:rPr>
        <w:t xml:space="preserve"> – </w:t>
      </w:r>
      <w:r w:rsidR="005E150A" w:rsidRPr="008E4467">
        <w:rPr>
          <w:color w:val="FF0000"/>
          <w:sz w:val="24"/>
          <w:szCs w:val="24"/>
        </w:rPr>
        <w:t>9</w:t>
      </w:r>
      <w:r w:rsidR="003767FA" w:rsidRPr="008E4467">
        <w:rPr>
          <w:color w:val="FF0000"/>
          <w:sz w:val="24"/>
          <w:szCs w:val="24"/>
        </w:rPr>
        <w:t>:30</w:t>
      </w:r>
      <w:r w:rsidR="005E150A" w:rsidRPr="008E4467">
        <w:rPr>
          <w:color w:val="FF0000"/>
          <w:sz w:val="24"/>
          <w:szCs w:val="24"/>
        </w:rPr>
        <w:t>A</w:t>
      </w:r>
      <w:r w:rsidR="003767FA" w:rsidRPr="008E4467">
        <w:rPr>
          <w:color w:val="FF0000"/>
          <w:sz w:val="24"/>
          <w:szCs w:val="24"/>
        </w:rPr>
        <w:t>M</w:t>
      </w:r>
      <w:r w:rsidR="003767FA" w:rsidRPr="008E4467">
        <w:rPr>
          <w:color w:val="FF0000"/>
          <w:sz w:val="24"/>
          <w:szCs w:val="24"/>
        </w:rPr>
        <w:br/>
      </w:r>
    </w:p>
    <w:p w14:paraId="2BC26019" w14:textId="171731B7" w:rsidR="003767FA" w:rsidRPr="008E4467" w:rsidRDefault="00A17DB8" w:rsidP="003767FA">
      <w:pPr>
        <w:pStyle w:val="Heading1"/>
        <w:ind w:left="0" w:right="0"/>
        <w:rPr>
          <w:color w:val="FF0000"/>
          <w:sz w:val="24"/>
          <w:szCs w:val="24"/>
        </w:rPr>
      </w:pPr>
      <w:r w:rsidRPr="008E4467">
        <w:rPr>
          <w:color w:val="FF0000"/>
          <w:sz w:val="24"/>
          <w:szCs w:val="24"/>
        </w:rPr>
        <w:t>AGENDA</w:t>
      </w:r>
      <w:r w:rsidR="005E150A" w:rsidRPr="008E4467">
        <w:rPr>
          <w:color w:val="FF0000"/>
          <w:sz w:val="24"/>
          <w:szCs w:val="24"/>
        </w:rPr>
        <w:t xml:space="preserve"> – SPECIAL MEETING</w:t>
      </w:r>
    </w:p>
    <w:p w14:paraId="73A2B9CF" w14:textId="77777777" w:rsidR="003767FA" w:rsidRDefault="003767FA" w:rsidP="003767FA">
      <w:pPr>
        <w:pStyle w:val="Heading1"/>
        <w:ind w:left="0" w:right="0"/>
        <w:rPr>
          <w:sz w:val="24"/>
          <w:szCs w:val="24"/>
        </w:rPr>
      </w:pPr>
    </w:p>
    <w:p w14:paraId="44BF402C" w14:textId="740E2912" w:rsidR="003767FA" w:rsidRDefault="003767FA" w:rsidP="003767FA">
      <w:pPr>
        <w:pStyle w:val="Heading1"/>
        <w:ind w:left="0" w:right="0"/>
        <w:rPr>
          <w:sz w:val="24"/>
          <w:szCs w:val="24"/>
        </w:rPr>
      </w:pPr>
      <w:r w:rsidRPr="0052693D">
        <w:rPr>
          <w:sz w:val="24"/>
          <w:szCs w:val="24"/>
        </w:rPr>
        <w:t xml:space="preserve">Town Council </w:t>
      </w:r>
      <w:r>
        <w:rPr>
          <w:sz w:val="24"/>
          <w:szCs w:val="24"/>
        </w:rPr>
        <w:t>Meeting</w:t>
      </w:r>
    </w:p>
    <w:p w14:paraId="755E58FA" w14:textId="6D999DEF" w:rsidR="003767FA" w:rsidRDefault="003767FA" w:rsidP="003767FA">
      <w:pPr>
        <w:pStyle w:val="Heading1"/>
        <w:ind w:left="0" w:right="0"/>
        <w:rPr>
          <w:sz w:val="24"/>
          <w:szCs w:val="24"/>
        </w:rPr>
      </w:pPr>
      <w:r w:rsidRPr="0052693D">
        <w:rPr>
          <w:sz w:val="24"/>
          <w:szCs w:val="24"/>
        </w:rPr>
        <w:t>Minturn Town Hall / Council Chambers</w:t>
      </w:r>
      <w:r w:rsidRPr="0052693D">
        <w:rPr>
          <w:sz w:val="24"/>
          <w:szCs w:val="24"/>
        </w:rPr>
        <w:br/>
        <w:t>302 Pine St Minturn, CO</w:t>
      </w:r>
    </w:p>
    <w:p w14:paraId="75C7F9F7" w14:textId="06670AEA" w:rsidR="00843322" w:rsidRPr="0052693D" w:rsidRDefault="004D64F8" w:rsidP="004D64F8">
      <w:pPr>
        <w:pStyle w:val="Heading1"/>
        <w:ind w:left="0" w:right="0"/>
        <w:rPr>
          <w:sz w:val="24"/>
          <w:szCs w:val="24"/>
        </w:rPr>
      </w:pPr>
      <w:r w:rsidRPr="0052693D">
        <w:rPr>
          <w:sz w:val="24"/>
          <w:szCs w:val="24"/>
        </w:rPr>
        <w:br/>
      </w:r>
      <w:r w:rsidR="00640753" w:rsidRPr="0052693D">
        <w:rPr>
          <w:b w:val="0"/>
          <w:sz w:val="24"/>
          <w:szCs w:val="24"/>
        </w:rPr>
        <w:t>The agenda is subject to change, including the addition of items 24 hours in advance or the deletion of items at any time. The order of agenda items listed are approximate.</w:t>
      </w:r>
      <w:r w:rsidR="00ED0B38" w:rsidRPr="0052693D">
        <w:rPr>
          <w:b w:val="0"/>
          <w:sz w:val="24"/>
          <w:szCs w:val="24"/>
        </w:rPr>
        <w:t xml:space="preserve"> This agenda and meetings can be viewed at </w:t>
      </w:r>
      <w:hyperlink r:id="rId10" w:history="1">
        <w:r w:rsidR="00ED0B38" w:rsidRPr="0052693D">
          <w:rPr>
            <w:rStyle w:val="Hyperlink"/>
            <w:b w:val="0"/>
            <w:sz w:val="24"/>
            <w:szCs w:val="24"/>
          </w:rPr>
          <w:t>www.minturn.org</w:t>
        </w:r>
      </w:hyperlink>
      <w:r w:rsidR="00ED0B38" w:rsidRPr="0052693D">
        <w:rPr>
          <w:b w:val="0"/>
          <w:sz w:val="24"/>
          <w:szCs w:val="24"/>
        </w:rPr>
        <w:t xml:space="preserve">. </w:t>
      </w:r>
    </w:p>
    <w:p w14:paraId="13CD6874" w14:textId="540B246B" w:rsidR="00843322" w:rsidRPr="0052693D" w:rsidRDefault="00843322" w:rsidP="00AB4737">
      <w:pPr>
        <w:pBdr>
          <w:top w:val="nil"/>
          <w:left w:val="nil"/>
          <w:bottom w:val="nil"/>
          <w:right w:val="nil"/>
          <w:between w:val="nil"/>
        </w:pBdr>
        <w:rPr>
          <w:b/>
          <w:color w:val="000000"/>
          <w:sz w:val="24"/>
          <w:szCs w:val="24"/>
        </w:rPr>
      </w:pPr>
    </w:p>
    <w:p w14:paraId="39703189" w14:textId="77777777" w:rsidR="00EC1B94" w:rsidRDefault="00916036" w:rsidP="00166224">
      <w:pPr>
        <w:pBdr>
          <w:top w:val="nil"/>
          <w:left w:val="nil"/>
          <w:bottom w:val="nil"/>
          <w:right w:val="nil"/>
          <w:between w:val="nil"/>
        </w:pBdr>
        <w:jc w:val="both"/>
        <w:rPr>
          <w:b/>
          <w:color w:val="000000"/>
          <w:sz w:val="24"/>
          <w:szCs w:val="24"/>
          <w:u w:val="single"/>
        </w:rPr>
      </w:pPr>
      <w:r w:rsidRPr="0052693D">
        <w:rPr>
          <w:b/>
          <w:color w:val="000000"/>
          <w:sz w:val="24"/>
          <w:szCs w:val="24"/>
          <w:u w:val="single"/>
        </w:rPr>
        <w:t>MEETING ACCESS INFORMATION AND PUBLIC PARTICIPATION</w:t>
      </w:r>
    </w:p>
    <w:p w14:paraId="4A80FC1B" w14:textId="20291BE1" w:rsidR="00916036" w:rsidRPr="0052693D" w:rsidRDefault="00916036" w:rsidP="00166224">
      <w:pPr>
        <w:pBdr>
          <w:top w:val="nil"/>
          <w:left w:val="nil"/>
          <w:bottom w:val="nil"/>
          <w:right w:val="nil"/>
          <w:between w:val="nil"/>
        </w:pBdr>
        <w:jc w:val="both"/>
        <w:rPr>
          <w:b/>
          <w:color w:val="000000"/>
          <w:sz w:val="24"/>
          <w:szCs w:val="24"/>
          <w:u w:val="single"/>
        </w:rPr>
      </w:pPr>
    </w:p>
    <w:p w14:paraId="2AA81CDA" w14:textId="38918385" w:rsidR="00F55819" w:rsidRDefault="00916036" w:rsidP="00F55819">
      <w:pPr>
        <w:pStyle w:val="PlainText"/>
      </w:pPr>
      <w:r w:rsidRPr="005E150A">
        <w:rPr>
          <w:bCs/>
          <w:color w:val="000000"/>
          <w:sz w:val="24"/>
          <w:szCs w:val="24"/>
          <w:highlight w:val="yellow"/>
        </w:rPr>
        <w:t xml:space="preserve">This will be </w:t>
      </w:r>
      <w:r w:rsidR="00FD6158" w:rsidRPr="005E150A">
        <w:rPr>
          <w:bCs/>
          <w:color w:val="000000"/>
          <w:sz w:val="24"/>
          <w:szCs w:val="24"/>
          <w:highlight w:val="yellow"/>
        </w:rPr>
        <w:t>a</w:t>
      </w:r>
      <w:r w:rsidRPr="005E150A">
        <w:rPr>
          <w:bCs/>
          <w:color w:val="000000"/>
          <w:sz w:val="24"/>
          <w:szCs w:val="24"/>
          <w:highlight w:val="yellow"/>
        </w:rPr>
        <w:t xml:space="preserve"> Zoom </w:t>
      </w:r>
      <w:r w:rsidR="00FD6158" w:rsidRPr="005E150A">
        <w:rPr>
          <w:bCs/>
          <w:color w:val="000000"/>
          <w:sz w:val="24"/>
          <w:szCs w:val="24"/>
          <w:highlight w:val="yellow"/>
        </w:rPr>
        <w:t xml:space="preserve">Meeting ONLY. </w:t>
      </w:r>
      <w:r w:rsidRPr="005E150A">
        <w:rPr>
          <w:bCs/>
          <w:color w:val="000000"/>
          <w:sz w:val="24"/>
          <w:szCs w:val="24"/>
          <w:highlight w:val="yellow"/>
        </w:rPr>
        <w:t>Zoom Link</w:t>
      </w:r>
      <w:r w:rsidR="00CE3E90" w:rsidRPr="005E150A">
        <w:rPr>
          <w:bCs/>
          <w:color w:val="000000"/>
          <w:sz w:val="24"/>
          <w:szCs w:val="24"/>
          <w:highlight w:val="yellow"/>
        </w:rPr>
        <w:t xml:space="preserve">: </w:t>
      </w:r>
      <w:hyperlink r:id="rId11" w:history="1">
        <w:r w:rsidR="00F55819" w:rsidRPr="00967413">
          <w:rPr>
            <w:rStyle w:val="Hyperlink"/>
          </w:rPr>
          <w:t>https://us02web.zoom.us/j/86560924405?pwd=MVZobUlYMk8vbHoydG81M3J2U2FLZz09</w:t>
        </w:r>
      </w:hyperlink>
    </w:p>
    <w:p w14:paraId="5A6D2783" w14:textId="77777777" w:rsidR="00F55819" w:rsidRDefault="00F55819" w:rsidP="00F55819">
      <w:pPr>
        <w:pStyle w:val="PlainText"/>
      </w:pPr>
      <w:r>
        <w:t>Passcode: 077327</w:t>
      </w:r>
    </w:p>
    <w:p w14:paraId="75DD85D9" w14:textId="57541EAE" w:rsidR="00916036" w:rsidRPr="005E150A" w:rsidRDefault="00916036" w:rsidP="00166224">
      <w:pPr>
        <w:pBdr>
          <w:top w:val="nil"/>
          <w:left w:val="nil"/>
          <w:bottom w:val="nil"/>
          <w:right w:val="nil"/>
          <w:between w:val="nil"/>
        </w:pBdr>
        <w:jc w:val="both"/>
        <w:rPr>
          <w:b/>
          <w:sz w:val="24"/>
          <w:szCs w:val="24"/>
          <w:highlight w:val="yellow"/>
        </w:rPr>
      </w:pPr>
    </w:p>
    <w:p w14:paraId="5129D2C0" w14:textId="74F78259" w:rsidR="005958CC" w:rsidRPr="0052693D" w:rsidRDefault="005958CC" w:rsidP="00166224">
      <w:pPr>
        <w:pStyle w:val="ShortReturnAddress"/>
        <w:jc w:val="both"/>
        <w:rPr>
          <w:rFonts w:ascii="Times New Roman" w:hAnsi="Times New Roman" w:cs="Times New Roman"/>
          <w:bCs/>
          <w:sz w:val="24"/>
          <w:szCs w:val="24"/>
        </w:rPr>
      </w:pPr>
      <w:r w:rsidRPr="005E150A">
        <w:rPr>
          <w:rFonts w:ascii="Times New Roman" w:hAnsi="Times New Roman" w:cs="Times New Roman"/>
          <w:bCs/>
          <w:sz w:val="24"/>
          <w:szCs w:val="24"/>
          <w:highlight w:val="yellow"/>
        </w:rPr>
        <w:t xml:space="preserve">Zoom Call-In Information: </w:t>
      </w:r>
      <w:r w:rsidR="005840B8" w:rsidRPr="005E150A">
        <w:rPr>
          <w:rFonts w:ascii="Times New Roman" w:hAnsi="Times New Roman" w:cs="Times New Roman"/>
          <w:b/>
          <w:bCs/>
          <w:sz w:val="24"/>
          <w:szCs w:val="24"/>
          <w:highlight w:val="yellow"/>
        </w:rPr>
        <w:t xml:space="preserve">1 651 372 8299 or 1 301 715 8592 Webinar ID: </w:t>
      </w:r>
      <w:r w:rsidR="00F55819">
        <w:rPr>
          <w:rFonts w:ascii="Times New Roman" w:hAnsi="Times New Roman" w:cs="Times New Roman"/>
          <w:b/>
          <w:bCs/>
          <w:sz w:val="24"/>
          <w:szCs w:val="24"/>
        </w:rPr>
        <w:t>865-6092-4405</w:t>
      </w:r>
    </w:p>
    <w:p w14:paraId="40A95C9F" w14:textId="41C33C1F" w:rsidR="005958CC" w:rsidRDefault="005958CC" w:rsidP="00166224">
      <w:pPr>
        <w:pBdr>
          <w:top w:val="nil"/>
          <w:left w:val="nil"/>
          <w:bottom w:val="nil"/>
          <w:right w:val="nil"/>
          <w:between w:val="nil"/>
        </w:pBdr>
        <w:jc w:val="both"/>
        <w:rPr>
          <w:bCs/>
          <w:color w:val="000000"/>
          <w:sz w:val="24"/>
          <w:szCs w:val="24"/>
        </w:rPr>
      </w:pPr>
    </w:p>
    <w:p w14:paraId="222BEB58" w14:textId="326EB71A" w:rsidR="00916036" w:rsidRPr="0052693D" w:rsidRDefault="00916036" w:rsidP="00166224">
      <w:pPr>
        <w:pBdr>
          <w:top w:val="nil"/>
          <w:left w:val="nil"/>
          <w:bottom w:val="nil"/>
          <w:right w:val="nil"/>
          <w:between w:val="nil"/>
        </w:pBdr>
        <w:jc w:val="both"/>
        <w:rPr>
          <w:bCs/>
          <w:color w:val="000000"/>
          <w:sz w:val="24"/>
          <w:szCs w:val="24"/>
        </w:rPr>
      </w:pPr>
      <w:r w:rsidRPr="0052693D">
        <w:rPr>
          <w:bCs/>
          <w:color w:val="000000"/>
          <w:sz w:val="24"/>
          <w:szCs w:val="24"/>
        </w:rPr>
        <w:t>Please note: all virtual participants are muted. In order to be called upon an unmuted, you will need to use the “raise hand” feature in the Zoom platform.</w:t>
      </w:r>
      <w:r w:rsidR="007F5E55" w:rsidRPr="0052693D">
        <w:rPr>
          <w:bCs/>
          <w:color w:val="000000"/>
          <w:sz w:val="24"/>
          <w:szCs w:val="24"/>
        </w:rPr>
        <w:t xml:space="preserve"> When it’s your turn to speak, the moderator will unmute your line and you will have five (5) minutes for public comment.</w:t>
      </w:r>
    </w:p>
    <w:p w14:paraId="5C73259A" w14:textId="487677E3" w:rsidR="007F5E55" w:rsidRPr="0052693D" w:rsidRDefault="007F5E55" w:rsidP="00166224">
      <w:pPr>
        <w:pBdr>
          <w:top w:val="nil"/>
          <w:left w:val="nil"/>
          <w:bottom w:val="nil"/>
          <w:right w:val="nil"/>
          <w:between w:val="nil"/>
        </w:pBdr>
        <w:jc w:val="both"/>
        <w:rPr>
          <w:bCs/>
          <w:color w:val="000000"/>
          <w:sz w:val="24"/>
          <w:szCs w:val="24"/>
        </w:rPr>
      </w:pPr>
    </w:p>
    <w:p w14:paraId="03E20B5F" w14:textId="2C65CBA9" w:rsidR="007F5E55" w:rsidRPr="0052693D" w:rsidRDefault="007F5E55" w:rsidP="00166224">
      <w:pPr>
        <w:pBdr>
          <w:top w:val="nil"/>
          <w:left w:val="nil"/>
          <w:bottom w:val="nil"/>
          <w:right w:val="nil"/>
          <w:between w:val="nil"/>
        </w:pBdr>
        <w:jc w:val="both"/>
        <w:rPr>
          <w:bCs/>
          <w:color w:val="000000"/>
          <w:sz w:val="24"/>
          <w:szCs w:val="24"/>
        </w:rPr>
      </w:pPr>
      <w:r w:rsidRPr="0052693D">
        <w:rPr>
          <w:bCs/>
          <w:color w:val="000000"/>
          <w:sz w:val="24"/>
          <w:szCs w:val="24"/>
        </w:rPr>
        <w:t xml:space="preserve">PUBLIC COMMENTS: If you are unable to attend, public comments regarding any items on the agenda can be submitted to Jay Brunvand, Town Clerk, prior to the meeting and will be included as part of the record. </w:t>
      </w:r>
    </w:p>
    <w:p w14:paraId="5842CC2A" w14:textId="159F42D3" w:rsidR="007F5E55" w:rsidRPr="0052693D" w:rsidRDefault="007F5E55" w:rsidP="00166224">
      <w:pPr>
        <w:pBdr>
          <w:top w:val="nil"/>
          <w:left w:val="nil"/>
          <w:bottom w:val="nil"/>
          <w:right w:val="nil"/>
          <w:between w:val="nil"/>
        </w:pBdr>
        <w:ind w:left="360"/>
        <w:jc w:val="both"/>
        <w:rPr>
          <w:bCs/>
          <w:color w:val="000000"/>
          <w:sz w:val="24"/>
          <w:szCs w:val="24"/>
        </w:rPr>
      </w:pPr>
    </w:p>
    <w:p w14:paraId="75D42800" w14:textId="39F3B6A8" w:rsidR="00B73A0F" w:rsidRPr="0052693D" w:rsidRDefault="007F5E55" w:rsidP="00166224">
      <w:pPr>
        <w:pBdr>
          <w:top w:val="nil"/>
          <w:left w:val="nil"/>
          <w:bottom w:val="nil"/>
          <w:right w:val="nil"/>
          <w:between w:val="nil"/>
        </w:pBdr>
        <w:jc w:val="both"/>
        <w:rPr>
          <w:b/>
          <w:color w:val="000000"/>
          <w:sz w:val="24"/>
          <w:szCs w:val="24"/>
          <w:u w:val="single"/>
        </w:rPr>
      </w:pPr>
      <w:r w:rsidRPr="0052693D">
        <w:rPr>
          <w:b/>
          <w:color w:val="000000"/>
          <w:sz w:val="24"/>
          <w:szCs w:val="24"/>
          <w:u w:val="single"/>
        </w:rPr>
        <w:t xml:space="preserve">CALL TO ORDER </w:t>
      </w:r>
    </w:p>
    <w:p w14:paraId="599B680E" w14:textId="2DD19B41" w:rsidR="00B73A0F" w:rsidRDefault="00B73A0F" w:rsidP="00166224">
      <w:pPr>
        <w:pBdr>
          <w:top w:val="nil"/>
          <w:left w:val="nil"/>
          <w:bottom w:val="nil"/>
          <w:right w:val="nil"/>
          <w:between w:val="nil"/>
        </w:pBdr>
        <w:jc w:val="both"/>
        <w:rPr>
          <w:b/>
          <w:color w:val="000000"/>
          <w:sz w:val="24"/>
          <w:szCs w:val="24"/>
        </w:rPr>
      </w:pPr>
    </w:p>
    <w:p w14:paraId="0F29A691" w14:textId="54A4E53F" w:rsidR="00A17DB8" w:rsidRDefault="00A17DB8" w:rsidP="00A17DB8">
      <w:pPr>
        <w:jc w:val="center"/>
        <w:rPr>
          <w:b/>
          <w:bCs/>
          <w:color w:val="FF0000"/>
        </w:rPr>
      </w:pPr>
      <w:r>
        <w:rPr>
          <w:b/>
          <w:bCs/>
          <w:color w:val="FF0000"/>
        </w:rPr>
        <w:t xml:space="preserve">The Minturn Town Council will open the Regular Meeting at </w:t>
      </w:r>
      <w:r w:rsidR="005E150A">
        <w:rPr>
          <w:b/>
          <w:bCs/>
          <w:color w:val="FF0000"/>
        </w:rPr>
        <w:t>9</w:t>
      </w:r>
      <w:r>
        <w:rPr>
          <w:b/>
          <w:bCs/>
          <w:color w:val="FF0000"/>
        </w:rPr>
        <w:t>:30</w:t>
      </w:r>
      <w:r w:rsidR="005E150A">
        <w:rPr>
          <w:b/>
          <w:bCs/>
          <w:color w:val="FF0000"/>
        </w:rPr>
        <w:t>am</w:t>
      </w:r>
      <w:r>
        <w:rPr>
          <w:b/>
          <w:bCs/>
          <w:color w:val="FF0000"/>
        </w:rPr>
        <w:t xml:space="preserve"> for the purpose of convening into Executive Session. </w:t>
      </w:r>
      <w:r w:rsidR="005E150A">
        <w:rPr>
          <w:b/>
          <w:bCs/>
          <w:color w:val="FF0000"/>
        </w:rPr>
        <w:t>The Regular Meeting will adjourn after the Executive Session.</w:t>
      </w:r>
    </w:p>
    <w:p w14:paraId="5D3DD598" w14:textId="77777777" w:rsidR="00A17DB8" w:rsidRPr="0052693D" w:rsidRDefault="00A17DB8" w:rsidP="00166224">
      <w:pPr>
        <w:pBdr>
          <w:top w:val="nil"/>
          <w:left w:val="nil"/>
          <w:bottom w:val="nil"/>
          <w:right w:val="nil"/>
          <w:between w:val="nil"/>
        </w:pBdr>
        <w:jc w:val="both"/>
        <w:rPr>
          <w:b/>
          <w:color w:val="000000"/>
          <w:sz w:val="24"/>
          <w:szCs w:val="24"/>
        </w:rPr>
      </w:pPr>
    </w:p>
    <w:p w14:paraId="2A7B337B" w14:textId="55B30F24" w:rsidR="00916036" w:rsidRPr="0052693D" w:rsidRDefault="007F5E55" w:rsidP="00166224">
      <w:pPr>
        <w:pBdr>
          <w:top w:val="nil"/>
          <w:left w:val="nil"/>
          <w:bottom w:val="nil"/>
          <w:right w:val="nil"/>
          <w:between w:val="nil"/>
        </w:pBdr>
        <w:jc w:val="both"/>
        <w:rPr>
          <w:b/>
          <w:color w:val="000000"/>
          <w:sz w:val="24"/>
          <w:szCs w:val="24"/>
          <w:u w:val="single"/>
        </w:rPr>
      </w:pPr>
      <w:r w:rsidRPr="0052693D">
        <w:rPr>
          <w:b/>
          <w:color w:val="000000"/>
          <w:sz w:val="24"/>
          <w:szCs w:val="24"/>
          <w:u w:val="single"/>
        </w:rPr>
        <w:t>ROLL CALL &amp; PLEDGE OF ALLEGIANCE</w:t>
      </w:r>
    </w:p>
    <w:p w14:paraId="5158B630" w14:textId="53522EAC" w:rsidR="00B73A0F" w:rsidRPr="0052693D" w:rsidRDefault="00B73A0F" w:rsidP="00166224">
      <w:pPr>
        <w:pBdr>
          <w:top w:val="nil"/>
          <w:left w:val="nil"/>
          <w:bottom w:val="nil"/>
          <w:right w:val="nil"/>
          <w:between w:val="nil"/>
        </w:pBdr>
        <w:jc w:val="both"/>
        <w:rPr>
          <w:b/>
          <w:color w:val="000000"/>
          <w:sz w:val="24"/>
          <w:szCs w:val="24"/>
          <w:u w:val="single"/>
        </w:rPr>
      </w:pPr>
    </w:p>
    <w:p w14:paraId="46340D23" w14:textId="77777777" w:rsidR="00B73A0F" w:rsidRPr="0052693D" w:rsidRDefault="00B73A0F" w:rsidP="00166224">
      <w:pPr>
        <w:pBdr>
          <w:top w:val="nil"/>
          <w:left w:val="nil"/>
          <w:bottom w:val="nil"/>
          <w:right w:val="nil"/>
          <w:between w:val="nil"/>
        </w:pBdr>
        <w:tabs>
          <w:tab w:val="left" w:pos="0"/>
        </w:tabs>
        <w:jc w:val="both"/>
        <w:rPr>
          <w:b/>
          <w:color w:val="000000"/>
          <w:sz w:val="24"/>
          <w:szCs w:val="24"/>
          <w:u w:val="single"/>
        </w:rPr>
      </w:pPr>
      <w:r w:rsidRPr="0052693D">
        <w:rPr>
          <w:b/>
          <w:color w:val="000000"/>
          <w:sz w:val="24"/>
          <w:szCs w:val="24"/>
          <w:u w:val="single"/>
        </w:rPr>
        <w:t>EXECUTIVE SESSION</w:t>
      </w:r>
    </w:p>
    <w:p w14:paraId="55E8D659" w14:textId="77777777" w:rsidR="00B73A0F" w:rsidRPr="0052693D" w:rsidRDefault="00B73A0F" w:rsidP="00166224">
      <w:pPr>
        <w:pBdr>
          <w:top w:val="nil"/>
          <w:left w:val="nil"/>
          <w:bottom w:val="nil"/>
          <w:right w:val="nil"/>
          <w:between w:val="nil"/>
        </w:pBdr>
        <w:tabs>
          <w:tab w:val="left" w:pos="0"/>
        </w:tabs>
        <w:jc w:val="both"/>
        <w:rPr>
          <w:b/>
          <w:color w:val="000000"/>
          <w:sz w:val="24"/>
          <w:szCs w:val="24"/>
          <w:u w:val="single"/>
        </w:rPr>
      </w:pPr>
    </w:p>
    <w:p w14:paraId="12D55128" w14:textId="53F34391" w:rsidR="00B73A0F" w:rsidRPr="0052693D" w:rsidRDefault="00B73A0F" w:rsidP="00166224">
      <w:pPr>
        <w:pStyle w:val="ListParagraph"/>
        <w:numPr>
          <w:ilvl w:val="0"/>
          <w:numId w:val="27"/>
        </w:numPr>
        <w:ind w:left="360" w:hanging="360"/>
        <w:jc w:val="both"/>
      </w:pPr>
      <w:r w:rsidRPr="0052693D">
        <w:rPr>
          <w:bCs/>
          <w:color w:val="000000"/>
        </w:rPr>
        <w:t>Executive Session pursuant to C.R.S. § CRS 24-6-402(4)(b) for the purpose of determining positions relative to matters that may be subject to negotiations, developing strategy for negotiations, and/or instructing negotiators under CRS 24-6-402(4)(e) – Eagle River Water and Sanitation District</w:t>
      </w:r>
      <w:r w:rsidR="00026D06">
        <w:rPr>
          <w:bCs/>
          <w:color w:val="000000"/>
        </w:rPr>
        <w:t>/Upper Eagle Regional Water Authority IGA</w:t>
      </w:r>
      <w:r w:rsidR="007C18F8">
        <w:rPr>
          <w:bCs/>
          <w:color w:val="000000"/>
        </w:rPr>
        <w:t xml:space="preserve"> </w:t>
      </w:r>
      <w:r w:rsidR="000E3798">
        <w:rPr>
          <w:bCs/>
          <w:color w:val="000000"/>
        </w:rPr>
        <w:t xml:space="preserve">– </w:t>
      </w:r>
      <w:r w:rsidR="002E48F1">
        <w:rPr>
          <w:bCs/>
          <w:color w:val="000000"/>
        </w:rPr>
        <w:t>Metteer</w:t>
      </w:r>
      <w:r w:rsidR="005729E5" w:rsidRPr="0052693D">
        <w:rPr>
          <w:bCs/>
          <w:color w:val="000000"/>
        </w:rPr>
        <w:t>/Sawyer</w:t>
      </w:r>
    </w:p>
    <w:p w14:paraId="21C2F6F3" w14:textId="77777777" w:rsidR="00510D05" w:rsidRPr="0052693D" w:rsidRDefault="00510D05" w:rsidP="00166224">
      <w:pPr>
        <w:pBdr>
          <w:top w:val="nil"/>
          <w:left w:val="nil"/>
          <w:bottom w:val="nil"/>
          <w:right w:val="nil"/>
          <w:between w:val="nil"/>
        </w:pBdr>
        <w:jc w:val="both"/>
        <w:rPr>
          <w:bCs/>
          <w:color w:val="000000"/>
          <w:sz w:val="24"/>
          <w:szCs w:val="24"/>
        </w:rPr>
      </w:pPr>
    </w:p>
    <w:p w14:paraId="79BCAC17" w14:textId="17CBBA75" w:rsidR="009B173D" w:rsidRPr="00F55819" w:rsidRDefault="00510D05" w:rsidP="00166224">
      <w:pPr>
        <w:pBdr>
          <w:top w:val="nil"/>
          <w:left w:val="nil"/>
          <w:bottom w:val="nil"/>
          <w:right w:val="nil"/>
          <w:between w:val="nil"/>
        </w:pBdr>
        <w:jc w:val="both"/>
        <w:rPr>
          <w:b/>
          <w:color w:val="000000"/>
          <w:sz w:val="24"/>
          <w:szCs w:val="24"/>
          <w:u w:val="single"/>
        </w:rPr>
      </w:pPr>
      <w:r w:rsidRPr="0052693D">
        <w:rPr>
          <w:b/>
          <w:color w:val="000000"/>
          <w:sz w:val="24"/>
          <w:szCs w:val="24"/>
          <w:u w:val="single"/>
        </w:rPr>
        <w:t xml:space="preserve">ADJOURN </w:t>
      </w:r>
    </w:p>
    <w:sectPr w:rsidR="009B173D" w:rsidRPr="00F55819" w:rsidSect="007201A1">
      <w:headerReference w:type="default" r:id="rId12"/>
      <w:pgSz w:w="12240" w:h="15840" w:code="1"/>
      <w:pgMar w:top="1440" w:right="1440" w:bottom="1440" w:left="1440" w:header="734"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8A762" w14:textId="77777777" w:rsidR="00C304F3" w:rsidRDefault="00C304F3">
      <w:r>
        <w:separator/>
      </w:r>
    </w:p>
  </w:endnote>
  <w:endnote w:type="continuationSeparator" w:id="0">
    <w:p w14:paraId="45D07345" w14:textId="77777777" w:rsidR="00C304F3" w:rsidRDefault="00C30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EA1E6" w14:textId="77777777" w:rsidR="00C304F3" w:rsidRDefault="00C304F3">
      <w:r>
        <w:separator/>
      </w:r>
    </w:p>
  </w:footnote>
  <w:footnote w:type="continuationSeparator" w:id="0">
    <w:p w14:paraId="361CB478" w14:textId="77777777" w:rsidR="00C304F3" w:rsidRDefault="00C304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CA18" w14:textId="77777777" w:rsidR="00843322" w:rsidRDefault="00640753">
    <w:pPr>
      <w:pBdr>
        <w:top w:val="nil"/>
        <w:left w:val="nil"/>
        <w:bottom w:val="nil"/>
        <w:right w:val="nil"/>
        <w:between w:val="nil"/>
      </w:pBdr>
      <w:spacing w:line="14" w:lineRule="auto"/>
      <w:rPr>
        <w:color w:val="000000"/>
        <w:sz w:val="20"/>
        <w:szCs w:val="20"/>
      </w:rPr>
    </w:pPr>
    <w:r>
      <w:rPr>
        <w:b/>
        <w:noProof/>
        <w:color w:val="000000"/>
        <w:sz w:val="24"/>
        <w:szCs w:val="24"/>
      </w:rPr>
      <mc:AlternateContent>
        <mc:Choice Requires="wps">
          <w:drawing>
            <wp:anchor distT="0" distB="0" distL="0" distR="0" simplePos="0" relativeHeight="251658240" behindDoc="0" locked="0" layoutInCell="1" hidden="0" allowOverlap="1" wp14:anchorId="3EA3C516" wp14:editId="2BCCA4C6">
              <wp:simplePos x="0" y="0"/>
              <wp:positionH relativeFrom="page">
                <wp:posOffset>896938</wp:posOffset>
              </wp:positionH>
              <wp:positionV relativeFrom="page">
                <wp:posOffset>270193</wp:posOffset>
              </wp:positionV>
              <wp:extent cx="981075" cy="490538"/>
              <wp:effectExtent l="0" t="0" r="0" b="0"/>
              <wp:wrapSquare wrapText="bothSides" distT="0" distB="0" distL="0" distR="0"/>
              <wp:docPr id="13" name="Rectangle 13"/>
              <wp:cNvGraphicFramePr/>
              <a:graphic xmlns:a="http://schemas.openxmlformats.org/drawingml/2006/main">
                <a:graphicData uri="http://schemas.microsoft.com/office/word/2010/wordprocessingShape">
                  <wps:wsp>
                    <wps:cNvSpPr/>
                    <wps:spPr>
                      <a:xfrm>
                        <a:off x="4861495" y="3593945"/>
                        <a:ext cx="969010" cy="372110"/>
                      </a:xfrm>
                      <a:prstGeom prst="rect">
                        <a:avLst/>
                      </a:prstGeom>
                      <a:noFill/>
                      <a:ln>
                        <a:noFill/>
                      </a:ln>
                    </wps:spPr>
                    <wps:txbx>
                      <w:txbxContent>
                        <w:p w14:paraId="5767CF77" w14:textId="420C1639" w:rsidR="00843322" w:rsidRPr="008C7D66" w:rsidRDefault="00640753" w:rsidP="008C7D66">
                          <w:pPr>
                            <w:spacing w:before="13"/>
                            <w:ind w:left="20" w:right="1"/>
                            <w:textDirection w:val="btLr"/>
                            <w:rPr>
                              <w:color w:val="000000"/>
                              <w:sz w:val="16"/>
                            </w:rPr>
                          </w:pPr>
                          <w:r>
                            <w:rPr>
                              <w:color w:val="000000"/>
                              <w:sz w:val="16"/>
                            </w:rPr>
                            <w:t xml:space="preserve">Minturn Town Council </w:t>
                          </w:r>
                          <w:r w:rsidR="006A2A5C">
                            <w:rPr>
                              <w:color w:val="000000"/>
                              <w:sz w:val="16"/>
                            </w:rPr>
                            <w:t>January</w:t>
                          </w:r>
                          <w:r w:rsidR="002C5CD7">
                            <w:rPr>
                              <w:color w:val="000000"/>
                              <w:sz w:val="16"/>
                            </w:rPr>
                            <w:t xml:space="preserve"> </w:t>
                          </w:r>
                          <w:r w:rsidR="00201D70">
                            <w:rPr>
                              <w:color w:val="000000"/>
                              <w:sz w:val="16"/>
                            </w:rPr>
                            <w:t>13</w:t>
                          </w:r>
                          <w:r>
                            <w:rPr>
                              <w:color w:val="000000"/>
                              <w:sz w:val="16"/>
                            </w:rPr>
                            <w:t>, 202</w:t>
                          </w:r>
                          <w:r w:rsidR="006A2A5C">
                            <w:rPr>
                              <w:color w:val="000000"/>
                              <w:sz w:val="16"/>
                            </w:rPr>
                            <w:t>2</w:t>
                          </w:r>
                        </w:p>
                        <w:p w14:paraId="203A6AE5" w14:textId="77777777" w:rsidR="0085727B" w:rsidRDefault="0085727B" w:rsidP="0085727B">
                          <w:pPr>
                            <w:pStyle w:val="Header"/>
                          </w:pPr>
                          <w:r w:rsidRPr="002A7056">
                            <w:rPr>
                              <w:sz w:val="16"/>
                              <w:szCs w:val="16"/>
                            </w:rPr>
                            <w:t xml:space="preserve">Page </w:t>
                          </w:r>
                          <w:r w:rsidRPr="002A7056">
                            <w:rPr>
                              <w:sz w:val="16"/>
                              <w:szCs w:val="16"/>
                            </w:rPr>
                            <w:fldChar w:fldCharType="begin"/>
                          </w:r>
                          <w:r w:rsidRPr="002A7056">
                            <w:rPr>
                              <w:sz w:val="16"/>
                              <w:szCs w:val="16"/>
                            </w:rPr>
                            <w:instrText xml:space="preserve"> PAGE </w:instrText>
                          </w:r>
                          <w:r w:rsidRPr="002A7056">
                            <w:rPr>
                              <w:sz w:val="16"/>
                              <w:szCs w:val="16"/>
                            </w:rPr>
                            <w:fldChar w:fldCharType="separate"/>
                          </w:r>
                          <w:r>
                            <w:rPr>
                              <w:sz w:val="16"/>
                              <w:szCs w:val="16"/>
                            </w:rPr>
                            <w:t>9</w:t>
                          </w:r>
                          <w:r w:rsidRPr="002A7056">
                            <w:rPr>
                              <w:sz w:val="16"/>
                              <w:szCs w:val="16"/>
                            </w:rPr>
                            <w:fldChar w:fldCharType="end"/>
                          </w:r>
                          <w:r w:rsidRPr="002A7056">
                            <w:rPr>
                              <w:sz w:val="16"/>
                              <w:szCs w:val="16"/>
                            </w:rPr>
                            <w:t xml:space="preserve"> of </w:t>
                          </w:r>
                          <w:r w:rsidRPr="002A7056">
                            <w:rPr>
                              <w:sz w:val="16"/>
                              <w:szCs w:val="16"/>
                            </w:rPr>
                            <w:fldChar w:fldCharType="begin"/>
                          </w:r>
                          <w:r w:rsidRPr="002A7056">
                            <w:rPr>
                              <w:sz w:val="16"/>
                              <w:szCs w:val="16"/>
                            </w:rPr>
                            <w:instrText xml:space="preserve"> NUMPAGES </w:instrText>
                          </w:r>
                          <w:r w:rsidRPr="002A7056">
                            <w:rPr>
                              <w:sz w:val="16"/>
                              <w:szCs w:val="16"/>
                            </w:rPr>
                            <w:fldChar w:fldCharType="separate"/>
                          </w:r>
                          <w:r>
                            <w:rPr>
                              <w:sz w:val="16"/>
                              <w:szCs w:val="16"/>
                            </w:rPr>
                            <w:t>9</w:t>
                          </w:r>
                          <w:r w:rsidRPr="002A7056">
                            <w:rPr>
                              <w:sz w:val="16"/>
                              <w:szCs w:val="16"/>
                            </w:rPr>
                            <w:fldChar w:fldCharType="end"/>
                          </w:r>
                        </w:p>
                        <w:p w14:paraId="3A132C3C" w14:textId="2C890966" w:rsidR="00843322" w:rsidRDefault="00843322" w:rsidP="0085727B">
                          <w:pPr>
                            <w:pStyle w:val="Header"/>
                          </w:pPr>
                        </w:p>
                      </w:txbxContent>
                    </wps:txbx>
                    <wps:bodyPr spcFirstLastPara="1" wrap="square" lIns="0" tIns="0" rIns="0" bIns="0" anchor="t" anchorCtr="0">
                      <a:noAutofit/>
                    </wps:bodyPr>
                  </wps:wsp>
                </a:graphicData>
              </a:graphic>
            </wp:anchor>
          </w:drawing>
        </mc:Choice>
        <mc:Fallback>
          <w:pict>
            <v:rect w14:anchorId="3EA3C516" id="Rectangle 13" o:spid="_x0000_s1027" style="position:absolute;margin-left:70.65pt;margin-top:21.3pt;width:77.25pt;height:38.65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" filled="f" stroked="f">
              <v:textbox inset="0,0,0,0">
                <w:txbxContent>
                  <w:p w14:paraId="5767CF77" w14:textId="420C1639" w:rsidR="00843322" w:rsidRPr="008C7D66" w:rsidRDefault="00640753" w:rsidP="008C7D66">
                    <w:pPr>
                      <w:spacing w:before="13"/>
                      <w:ind w:left="20" w:right="1"/>
                      <w:textDirection w:val="btLr"/>
                      <w:rPr>
                        <w:color w:val="000000"/>
                        <w:sz w:val="16"/>
                      </w:rPr>
                    </w:pPr>
                    <w:r>
                      <w:rPr>
                        <w:color w:val="000000"/>
                        <w:sz w:val="16"/>
                      </w:rPr>
                      <w:t xml:space="preserve">Minturn Town Council </w:t>
                    </w:r>
                    <w:r w:rsidR="006A2A5C">
                      <w:rPr>
                        <w:color w:val="000000"/>
                        <w:sz w:val="16"/>
                      </w:rPr>
                      <w:t>January</w:t>
                    </w:r>
                    <w:r w:rsidR="002C5CD7">
                      <w:rPr>
                        <w:color w:val="000000"/>
                        <w:sz w:val="16"/>
                      </w:rPr>
                      <w:t xml:space="preserve"> </w:t>
                    </w:r>
                    <w:r w:rsidR="00201D70">
                      <w:rPr>
                        <w:color w:val="000000"/>
                        <w:sz w:val="16"/>
                      </w:rPr>
                      <w:t>13</w:t>
                    </w:r>
                    <w:r>
                      <w:rPr>
                        <w:color w:val="000000"/>
                        <w:sz w:val="16"/>
                      </w:rPr>
                      <w:t>, 202</w:t>
                    </w:r>
                    <w:r w:rsidR="006A2A5C">
                      <w:rPr>
                        <w:color w:val="000000"/>
                        <w:sz w:val="16"/>
                      </w:rPr>
                      <w:t>2</w:t>
                    </w:r>
                  </w:p>
                  <w:p w14:paraId="203A6AE5" w14:textId="77777777" w:rsidR="0085727B" w:rsidRDefault="0085727B" w:rsidP="0085727B">
                    <w:pPr>
                      <w:pStyle w:val="Header"/>
                    </w:pPr>
                    <w:r w:rsidRPr="002A7056">
                      <w:rPr>
                        <w:sz w:val="16"/>
                        <w:szCs w:val="16"/>
                      </w:rPr>
                      <w:t xml:space="preserve">Page </w:t>
                    </w:r>
                    <w:r w:rsidRPr="002A7056">
                      <w:rPr>
                        <w:sz w:val="16"/>
                        <w:szCs w:val="16"/>
                      </w:rPr>
                      <w:fldChar w:fldCharType="begin"/>
                    </w:r>
                    <w:r w:rsidRPr="002A7056">
                      <w:rPr>
                        <w:sz w:val="16"/>
                        <w:szCs w:val="16"/>
                      </w:rPr>
                      <w:instrText xml:space="preserve"> PAGE </w:instrText>
                    </w:r>
                    <w:r w:rsidRPr="002A7056">
                      <w:rPr>
                        <w:sz w:val="16"/>
                        <w:szCs w:val="16"/>
                      </w:rPr>
                      <w:fldChar w:fldCharType="separate"/>
                    </w:r>
                    <w:r>
                      <w:rPr>
                        <w:sz w:val="16"/>
                        <w:szCs w:val="16"/>
                      </w:rPr>
                      <w:t>9</w:t>
                    </w:r>
                    <w:r w:rsidRPr="002A7056">
                      <w:rPr>
                        <w:sz w:val="16"/>
                        <w:szCs w:val="16"/>
                      </w:rPr>
                      <w:fldChar w:fldCharType="end"/>
                    </w:r>
                    <w:r w:rsidRPr="002A7056">
                      <w:rPr>
                        <w:sz w:val="16"/>
                        <w:szCs w:val="16"/>
                      </w:rPr>
                      <w:t xml:space="preserve"> of </w:t>
                    </w:r>
                    <w:r w:rsidRPr="002A7056">
                      <w:rPr>
                        <w:sz w:val="16"/>
                        <w:szCs w:val="16"/>
                      </w:rPr>
                      <w:fldChar w:fldCharType="begin"/>
                    </w:r>
                    <w:r w:rsidRPr="002A7056">
                      <w:rPr>
                        <w:sz w:val="16"/>
                        <w:szCs w:val="16"/>
                      </w:rPr>
                      <w:instrText xml:space="preserve"> NUMPAGES </w:instrText>
                    </w:r>
                    <w:r w:rsidRPr="002A7056">
                      <w:rPr>
                        <w:sz w:val="16"/>
                        <w:szCs w:val="16"/>
                      </w:rPr>
                      <w:fldChar w:fldCharType="separate"/>
                    </w:r>
                    <w:r>
                      <w:rPr>
                        <w:sz w:val="16"/>
                        <w:szCs w:val="16"/>
                      </w:rPr>
                      <w:t>9</w:t>
                    </w:r>
                    <w:r w:rsidRPr="002A7056">
                      <w:rPr>
                        <w:sz w:val="16"/>
                        <w:szCs w:val="16"/>
                      </w:rPr>
                      <w:fldChar w:fldCharType="end"/>
                    </w:r>
                  </w:p>
                  <w:p w14:paraId="3A132C3C" w14:textId="2C890966" w:rsidR="00843322" w:rsidRDefault="00843322" w:rsidP="0085727B">
                    <w:pPr>
                      <w:pStyle w:val="Header"/>
                    </w:pP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060" w:hanging="360"/>
      </w:pPr>
      <w:rPr>
        <w:rFonts w:ascii="Times New Roman" w:hAnsi="Times New Roman" w:cs="Times New Roman"/>
        <w:b/>
        <w:bCs/>
        <w:spacing w:val="-1"/>
        <w:w w:val="99"/>
        <w:sz w:val="24"/>
        <w:szCs w:val="24"/>
      </w:rPr>
    </w:lvl>
    <w:lvl w:ilvl="1">
      <w:numFmt w:val="bullet"/>
      <w:lvlText w:val=""/>
      <w:lvlJc w:val="left"/>
      <w:pPr>
        <w:ind w:left="1780" w:hanging="360"/>
      </w:pPr>
      <w:rPr>
        <w:rFonts w:ascii="Symbol" w:hAnsi="Symbol"/>
        <w:b w:val="0"/>
        <w:w w:val="100"/>
        <w:sz w:val="24"/>
      </w:rPr>
    </w:lvl>
    <w:lvl w:ilvl="2">
      <w:numFmt w:val="bullet"/>
      <w:lvlText w:val=""/>
      <w:lvlJc w:val="left"/>
      <w:pPr>
        <w:ind w:left="2680" w:hanging="180"/>
      </w:pPr>
      <w:rPr>
        <w:rFonts w:ascii="Symbol" w:hAnsi="Symbol"/>
        <w:b w:val="0"/>
        <w:w w:val="100"/>
        <w:sz w:val="24"/>
      </w:rPr>
    </w:lvl>
    <w:lvl w:ilvl="3">
      <w:numFmt w:val="bullet"/>
      <w:lvlText w:val="•"/>
      <w:lvlJc w:val="left"/>
      <w:pPr>
        <w:ind w:left="3597" w:hanging="180"/>
      </w:pPr>
    </w:lvl>
    <w:lvl w:ilvl="4">
      <w:numFmt w:val="bullet"/>
      <w:lvlText w:val="•"/>
      <w:lvlJc w:val="left"/>
      <w:pPr>
        <w:ind w:left="4515" w:hanging="180"/>
      </w:pPr>
    </w:lvl>
    <w:lvl w:ilvl="5">
      <w:numFmt w:val="bullet"/>
      <w:lvlText w:val="•"/>
      <w:lvlJc w:val="left"/>
      <w:pPr>
        <w:ind w:left="5432" w:hanging="180"/>
      </w:pPr>
    </w:lvl>
    <w:lvl w:ilvl="6">
      <w:numFmt w:val="bullet"/>
      <w:lvlText w:val="•"/>
      <w:lvlJc w:val="left"/>
      <w:pPr>
        <w:ind w:left="6350" w:hanging="180"/>
      </w:pPr>
    </w:lvl>
    <w:lvl w:ilvl="7">
      <w:numFmt w:val="bullet"/>
      <w:lvlText w:val="•"/>
      <w:lvlJc w:val="left"/>
      <w:pPr>
        <w:ind w:left="7267" w:hanging="180"/>
      </w:pPr>
    </w:lvl>
    <w:lvl w:ilvl="8">
      <w:numFmt w:val="bullet"/>
      <w:lvlText w:val="•"/>
      <w:lvlJc w:val="left"/>
      <w:pPr>
        <w:ind w:left="8185" w:hanging="180"/>
      </w:pPr>
    </w:lvl>
  </w:abstractNum>
  <w:abstractNum w:abstractNumId="1" w15:restartNumberingAfterBreak="0">
    <w:nsid w:val="04AF4B4C"/>
    <w:multiLevelType w:val="hybridMultilevel"/>
    <w:tmpl w:val="4FC4943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F5C15"/>
    <w:multiLevelType w:val="hybridMultilevel"/>
    <w:tmpl w:val="AA4A709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F31705"/>
    <w:multiLevelType w:val="hybridMultilevel"/>
    <w:tmpl w:val="152A4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B196D"/>
    <w:multiLevelType w:val="hybridMultilevel"/>
    <w:tmpl w:val="BC00D836"/>
    <w:lvl w:ilvl="0" w:tplc="9884AF1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149CD"/>
    <w:multiLevelType w:val="hybridMultilevel"/>
    <w:tmpl w:val="8EFA9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51777E"/>
    <w:multiLevelType w:val="hybridMultilevel"/>
    <w:tmpl w:val="7E645488"/>
    <w:lvl w:ilvl="0" w:tplc="B07E507E">
      <w:start w:val="1"/>
      <w:numFmt w:val="upperLetter"/>
      <w:lvlText w:val="%1)"/>
      <w:lvlJc w:val="left"/>
      <w:pPr>
        <w:ind w:left="1060" w:hanging="360"/>
      </w:pPr>
      <w:rPr>
        <w:rFonts w:hint="default"/>
      </w:rPr>
    </w:lvl>
    <w:lvl w:ilvl="1" w:tplc="04090001">
      <w:start w:val="1"/>
      <w:numFmt w:val="bullet"/>
      <w:lvlText w:val=""/>
      <w:lvlJc w:val="left"/>
      <w:pPr>
        <w:ind w:left="1780" w:hanging="360"/>
      </w:pPr>
      <w:rPr>
        <w:rFonts w:ascii="Symbol" w:hAnsi="Symbol" w:hint="default"/>
      </w:rPr>
    </w:lvl>
    <w:lvl w:ilvl="2" w:tplc="0409001B">
      <w:start w:val="1"/>
      <w:numFmt w:val="lowerRoman"/>
      <w:lvlText w:val="%3."/>
      <w:lvlJc w:val="right"/>
      <w:pPr>
        <w:ind w:left="2500" w:hanging="180"/>
      </w:pPr>
    </w:lvl>
    <w:lvl w:ilvl="3" w:tplc="0409000F">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15:restartNumberingAfterBreak="0">
    <w:nsid w:val="18843ED9"/>
    <w:multiLevelType w:val="hybridMultilevel"/>
    <w:tmpl w:val="B0C645A0"/>
    <w:lvl w:ilvl="0" w:tplc="9926D090">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10E57"/>
    <w:multiLevelType w:val="hybridMultilevel"/>
    <w:tmpl w:val="6CD6C7E6"/>
    <w:lvl w:ilvl="0" w:tplc="46082818">
      <w:start w:val="1"/>
      <w:numFmt w:val="decimal"/>
      <w:lvlText w:val="%1."/>
      <w:lvlJc w:val="left"/>
      <w:pPr>
        <w:ind w:left="765" w:hanging="405"/>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328A0"/>
    <w:multiLevelType w:val="multilevel"/>
    <w:tmpl w:val="8B16466E"/>
    <w:lvl w:ilvl="0">
      <w:start w:val="1"/>
      <w:numFmt w:val="lowerLetter"/>
      <w:lvlText w:val="%1)"/>
      <w:lvlJc w:val="left"/>
      <w:pPr>
        <w:ind w:left="1420" w:hanging="360"/>
      </w:pPr>
      <w:rPr>
        <w:rFonts w:ascii="Times New Roman" w:eastAsia="Times New Roman" w:hAnsi="Times New Roman" w:cs="Times New Roman"/>
        <w:b w:val="0"/>
        <w:sz w:val="24"/>
        <w:szCs w:val="24"/>
      </w:rPr>
    </w:lvl>
    <w:lvl w:ilvl="1">
      <w:start w:val="1"/>
      <w:numFmt w:val="bullet"/>
      <w:lvlText w:val="●"/>
      <w:lvlJc w:val="left"/>
      <w:pPr>
        <w:ind w:left="1780" w:hanging="360"/>
      </w:pPr>
      <w:rPr>
        <w:rFonts w:ascii="Noto Sans Symbols" w:eastAsia="Noto Sans Symbols" w:hAnsi="Noto Sans Symbols" w:cs="Noto Sans Symbols"/>
        <w:b w:val="0"/>
        <w:sz w:val="24"/>
        <w:szCs w:val="24"/>
      </w:rPr>
    </w:lvl>
    <w:lvl w:ilvl="2">
      <w:start w:val="1"/>
      <w:numFmt w:val="bullet"/>
      <w:lvlText w:val="•"/>
      <w:lvlJc w:val="left"/>
      <w:pPr>
        <w:ind w:left="2695" w:hanging="360"/>
      </w:pPr>
    </w:lvl>
    <w:lvl w:ilvl="3">
      <w:start w:val="1"/>
      <w:numFmt w:val="bullet"/>
      <w:lvlText w:val="•"/>
      <w:lvlJc w:val="left"/>
      <w:pPr>
        <w:ind w:left="3611" w:hanging="360"/>
      </w:pPr>
    </w:lvl>
    <w:lvl w:ilvl="4">
      <w:start w:val="1"/>
      <w:numFmt w:val="bullet"/>
      <w:lvlText w:val="•"/>
      <w:lvlJc w:val="left"/>
      <w:pPr>
        <w:ind w:left="4526" w:hanging="360"/>
      </w:pPr>
    </w:lvl>
    <w:lvl w:ilvl="5">
      <w:start w:val="1"/>
      <w:numFmt w:val="bullet"/>
      <w:lvlText w:val="•"/>
      <w:lvlJc w:val="left"/>
      <w:pPr>
        <w:ind w:left="5442" w:hanging="360"/>
      </w:pPr>
    </w:lvl>
    <w:lvl w:ilvl="6">
      <w:start w:val="1"/>
      <w:numFmt w:val="bullet"/>
      <w:lvlText w:val="•"/>
      <w:lvlJc w:val="left"/>
      <w:pPr>
        <w:ind w:left="6357" w:hanging="360"/>
      </w:pPr>
    </w:lvl>
    <w:lvl w:ilvl="7">
      <w:start w:val="1"/>
      <w:numFmt w:val="bullet"/>
      <w:lvlText w:val="•"/>
      <w:lvlJc w:val="left"/>
      <w:pPr>
        <w:ind w:left="7273" w:hanging="360"/>
      </w:pPr>
    </w:lvl>
    <w:lvl w:ilvl="8">
      <w:start w:val="1"/>
      <w:numFmt w:val="bullet"/>
      <w:lvlText w:val="•"/>
      <w:lvlJc w:val="left"/>
      <w:pPr>
        <w:ind w:left="8188" w:hanging="360"/>
      </w:pPr>
    </w:lvl>
  </w:abstractNum>
  <w:abstractNum w:abstractNumId="10" w15:restartNumberingAfterBreak="0">
    <w:nsid w:val="1A1143C1"/>
    <w:multiLevelType w:val="hybridMultilevel"/>
    <w:tmpl w:val="66D80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02564E"/>
    <w:multiLevelType w:val="hybridMultilevel"/>
    <w:tmpl w:val="746E06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EC680D"/>
    <w:multiLevelType w:val="multilevel"/>
    <w:tmpl w:val="7628543C"/>
    <w:lvl w:ilvl="0">
      <w:start w:val="1"/>
      <w:numFmt w:val="decimal"/>
      <w:lvlText w:val="%1."/>
      <w:lvlJc w:val="left"/>
      <w:pPr>
        <w:ind w:left="360" w:hanging="360"/>
      </w:pPr>
      <w:rPr>
        <w:rFonts w:ascii="Times New Roman" w:eastAsia="Times New Roman" w:hAnsi="Times New Roman" w:cs="Times New Roman" w:hint="default"/>
        <w:b w:val="0"/>
        <w:bCs/>
        <w:sz w:val="24"/>
        <w:szCs w:val="24"/>
      </w:rPr>
    </w:lvl>
    <w:lvl w:ilvl="1">
      <w:start w:val="1"/>
      <w:numFmt w:val="bullet"/>
      <w:lvlText w:val="●"/>
      <w:lvlJc w:val="left"/>
      <w:pPr>
        <w:ind w:left="1080" w:hanging="360"/>
      </w:pPr>
      <w:rPr>
        <w:rFonts w:ascii="Noto Sans Symbols" w:eastAsia="Noto Sans Symbols" w:hAnsi="Noto Sans Symbols" w:cs="Noto Sans Symbols" w:hint="default"/>
        <w:b w:val="0"/>
        <w:sz w:val="24"/>
        <w:szCs w:val="24"/>
      </w:rPr>
    </w:lvl>
    <w:lvl w:ilvl="2">
      <w:start w:val="1"/>
      <w:numFmt w:val="bullet"/>
      <w:lvlText w:val="●"/>
      <w:lvlJc w:val="left"/>
      <w:pPr>
        <w:ind w:left="1980" w:hanging="1240"/>
      </w:pPr>
      <w:rPr>
        <w:rFonts w:ascii="Noto Sans Symbols" w:eastAsia="Noto Sans Symbols" w:hAnsi="Noto Sans Symbols" w:cs="Noto Sans Symbols" w:hint="default"/>
        <w:b w:val="0"/>
        <w:sz w:val="24"/>
        <w:szCs w:val="24"/>
      </w:rPr>
    </w:lvl>
    <w:lvl w:ilvl="3">
      <w:start w:val="1"/>
      <w:numFmt w:val="bullet"/>
      <w:lvlText w:val="•"/>
      <w:lvlJc w:val="left"/>
      <w:pPr>
        <w:ind w:left="2897" w:hanging="180"/>
      </w:pPr>
      <w:rPr>
        <w:rFonts w:hint="default"/>
      </w:rPr>
    </w:lvl>
    <w:lvl w:ilvl="4">
      <w:start w:val="1"/>
      <w:numFmt w:val="bullet"/>
      <w:lvlText w:val="•"/>
      <w:lvlJc w:val="left"/>
      <w:pPr>
        <w:ind w:left="3815" w:hanging="180"/>
      </w:pPr>
      <w:rPr>
        <w:rFonts w:hint="default"/>
      </w:rPr>
    </w:lvl>
    <w:lvl w:ilvl="5">
      <w:start w:val="1"/>
      <w:numFmt w:val="bullet"/>
      <w:lvlText w:val="•"/>
      <w:lvlJc w:val="left"/>
      <w:pPr>
        <w:ind w:left="4732" w:hanging="180"/>
      </w:pPr>
      <w:rPr>
        <w:rFonts w:hint="default"/>
      </w:rPr>
    </w:lvl>
    <w:lvl w:ilvl="6">
      <w:start w:val="1"/>
      <w:numFmt w:val="bullet"/>
      <w:lvlText w:val="•"/>
      <w:lvlJc w:val="left"/>
      <w:pPr>
        <w:ind w:left="5650" w:hanging="180"/>
      </w:pPr>
      <w:rPr>
        <w:rFonts w:hint="default"/>
      </w:rPr>
    </w:lvl>
    <w:lvl w:ilvl="7">
      <w:start w:val="1"/>
      <w:numFmt w:val="bullet"/>
      <w:lvlText w:val="•"/>
      <w:lvlJc w:val="left"/>
      <w:pPr>
        <w:ind w:left="6567" w:hanging="180"/>
      </w:pPr>
      <w:rPr>
        <w:rFonts w:hint="default"/>
      </w:rPr>
    </w:lvl>
    <w:lvl w:ilvl="8">
      <w:start w:val="1"/>
      <w:numFmt w:val="bullet"/>
      <w:lvlText w:val="•"/>
      <w:lvlJc w:val="left"/>
      <w:pPr>
        <w:ind w:left="7485" w:hanging="180"/>
      </w:pPr>
      <w:rPr>
        <w:rFonts w:hint="default"/>
      </w:rPr>
    </w:lvl>
  </w:abstractNum>
  <w:abstractNum w:abstractNumId="13" w15:restartNumberingAfterBreak="0">
    <w:nsid w:val="272035AE"/>
    <w:multiLevelType w:val="hybridMultilevel"/>
    <w:tmpl w:val="8A7647BE"/>
    <w:lvl w:ilvl="0" w:tplc="01FC73F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2D19A6"/>
    <w:multiLevelType w:val="hybridMultilevel"/>
    <w:tmpl w:val="4D3C84AA"/>
    <w:lvl w:ilvl="0" w:tplc="C8587A7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B81AEA"/>
    <w:multiLevelType w:val="multilevel"/>
    <w:tmpl w:val="1478AA2C"/>
    <w:lvl w:ilvl="0">
      <w:start w:val="1"/>
      <w:numFmt w:val="decimal"/>
      <w:lvlText w:val="%1."/>
      <w:lvlJc w:val="left"/>
      <w:pPr>
        <w:ind w:left="1060" w:hanging="360"/>
      </w:pPr>
      <w:rPr>
        <w:rFonts w:ascii="Times New Roman" w:eastAsia="Times New Roman" w:hAnsi="Times New Roman" w:cs="Times New Roman"/>
        <w:b/>
        <w:sz w:val="24"/>
        <w:szCs w:val="24"/>
      </w:rPr>
    </w:lvl>
    <w:lvl w:ilvl="1">
      <w:start w:val="1"/>
      <w:numFmt w:val="bullet"/>
      <w:lvlText w:val="●"/>
      <w:lvlJc w:val="left"/>
      <w:pPr>
        <w:ind w:left="1780" w:hanging="360"/>
      </w:pPr>
      <w:rPr>
        <w:rFonts w:ascii="Noto Sans Symbols" w:eastAsia="Noto Sans Symbols" w:hAnsi="Noto Sans Symbols" w:cs="Noto Sans Symbols"/>
        <w:b w:val="0"/>
        <w:sz w:val="24"/>
        <w:szCs w:val="24"/>
      </w:rPr>
    </w:lvl>
    <w:lvl w:ilvl="2">
      <w:start w:val="1"/>
      <w:numFmt w:val="bullet"/>
      <w:lvlText w:val="●"/>
      <w:lvlJc w:val="left"/>
      <w:pPr>
        <w:ind w:left="2680" w:hanging="1240"/>
      </w:pPr>
      <w:rPr>
        <w:rFonts w:ascii="Noto Sans Symbols" w:eastAsia="Noto Sans Symbols" w:hAnsi="Noto Sans Symbols" w:cs="Noto Sans Symbols"/>
        <w:b w:val="0"/>
        <w:sz w:val="24"/>
        <w:szCs w:val="24"/>
      </w:rPr>
    </w:lvl>
    <w:lvl w:ilvl="3">
      <w:start w:val="1"/>
      <w:numFmt w:val="bullet"/>
      <w:lvlText w:val="•"/>
      <w:lvlJc w:val="left"/>
      <w:pPr>
        <w:ind w:left="3597" w:hanging="180"/>
      </w:pPr>
    </w:lvl>
    <w:lvl w:ilvl="4">
      <w:start w:val="1"/>
      <w:numFmt w:val="bullet"/>
      <w:lvlText w:val="•"/>
      <w:lvlJc w:val="left"/>
      <w:pPr>
        <w:ind w:left="4515" w:hanging="180"/>
      </w:pPr>
    </w:lvl>
    <w:lvl w:ilvl="5">
      <w:start w:val="1"/>
      <w:numFmt w:val="bullet"/>
      <w:lvlText w:val="•"/>
      <w:lvlJc w:val="left"/>
      <w:pPr>
        <w:ind w:left="5432" w:hanging="180"/>
      </w:pPr>
    </w:lvl>
    <w:lvl w:ilvl="6">
      <w:start w:val="1"/>
      <w:numFmt w:val="bullet"/>
      <w:lvlText w:val="•"/>
      <w:lvlJc w:val="left"/>
      <w:pPr>
        <w:ind w:left="6350" w:hanging="180"/>
      </w:pPr>
    </w:lvl>
    <w:lvl w:ilvl="7">
      <w:start w:val="1"/>
      <w:numFmt w:val="bullet"/>
      <w:lvlText w:val="•"/>
      <w:lvlJc w:val="left"/>
      <w:pPr>
        <w:ind w:left="7267" w:hanging="180"/>
      </w:pPr>
    </w:lvl>
    <w:lvl w:ilvl="8">
      <w:start w:val="1"/>
      <w:numFmt w:val="bullet"/>
      <w:lvlText w:val="•"/>
      <w:lvlJc w:val="left"/>
      <w:pPr>
        <w:ind w:left="8185" w:hanging="180"/>
      </w:pPr>
    </w:lvl>
  </w:abstractNum>
  <w:abstractNum w:abstractNumId="16" w15:restartNumberingAfterBreak="0">
    <w:nsid w:val="2F143E28"/>
    <w:multiLevelType w:val="hybridMultilevel"/>
    <w:tmpl w:val="B0F6763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303B030F"/>
    <w:multiLevelType w:val="hybridMultilevel"/>
    <w:tmpl w:val="302A2EE4"/>
    <w:lvl w:ilvl="0" w:tplc="04090001">
      <w:start w:val="1"/>
      <w:numFmt w:val="bullet"/>
      <w:lvlText w:val=""/>
      <w:lvlJc w:val="left"/>
      <w:pPr>
        <w:ind w:left="1420" w:hanging="360"/>
      </w:pPr>
      <w:rPr>
        <w:rFonts w:ascii="Symbol" w:hAnsi="Symbol" w:hint="default"/>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8" w15:restartNumberingAfterBreak="0">
    <w:nsid w:val="38B400A9"/>
    <w:multiLevelType w:val="multilevel"/>
    <w:tmpl w:val="1478AA2C"/>
    <w:lvl w:ilvl="0">
      <w:start w:val="1"/>
      <w:numFmt w:val="decimal"/>
      <w:lvlText w:val="%1."/>
      <w:lvlJc w:val="left"/>
      <w:pPr>
        <w:ind w:left="1060" w:hanging="360"/>
      </w:pPr>
      <w:rPr>
        <w:rFonts w:ascii="Times New Roman" w:eastAsia="Times New Roman" w:hAnsi="Times New Roman" w:cs="Times New Roman"/>
        <w:b/>
        <w:sz w:val="24"/>
        <w:szCs w:val="24"/>
      </w:rPr>
    </w:lvl>
    <w:lvl w:ilvl="1">
      <w:start w:val="1"/>
      <w:numFmt w:val="bullet"/>
      <w:lvlText w:val="●"/>
      <w:lvlJc w:val="left"/>
      <w:pPr>
        <w:ind w:left="1780" w:hanging="360"/>
      </w:pPr>
      <w:rPr>
        <w:rFonts w:ascii="Noto Sans Symbols" w:eastAsia="Noto Sans Symbols" w:hAnsi="Noto Sans Symbols" w:cs="Noto Sans Symbols"/>
        <w:b w:val="0"/>
        <w:sz w:val="24"/>
        <w:szCs w:val="24"/>
      </w:rPr>
    </w:lvl>
    <w:lvl w:ilvl="2">
      <w:start w:val="1"/>
      <w:numFmt w:val="bullet"/>
      <w:lvlText w:val="●"/>
      <w:lvlJc w:val="left"/>
      <w:pPr>
        <w:ind w:left="2680" w:hanging="1240"/>
      </w:pPr>
      <w:rPr>
        <w:rFonts w:ascii="Noto Sans Symbols" w:eastAsia="Noto Sans Symbols" w:hAnsi="Noto Sans Symbols" w:cs="Noto Sans Symbols"/>
        <w:b w:val="0"/>
        <w:sz w:val="24"/>
        <w:szCs w:val="24"/>
      </w:rPr>
    </w:lvl>
    <w:lvl w:ilvl="3">
      <w:start w:val="1"/>
      <w:numFmt w:val="bullet"/>
      <w:lvlText w:val="•"/>
      <w:lvlJc w:val="left"/>
      <w:pPr>
        <w:ind w:left="3597" w:hanging="180"/>
      </w:pPr>
    </w:lvl>
    <w:lvl w:ilvl="4">
      <w:start w:val="1"/>
      <w:numFmt w:val="bullet"/>
      <w:lvlText w:val="•"/>
      <w:lvlJc w:val="left"/>
      <w:pPr>
        <w:ind w:left="4515" w:hanging="180"/>
      </w:pPr>
    </w:lvl>
    <w:lvl w:ilvl="5">
      <w:start w:val="1"/>
      <w:numFmt w:val="bullet"/>
      <w:lvlText w:val="•"/>
      <w:lvlJc w:val="left"/>
      <w:pPr>
        <w:ind w:left="5432" w:hanging="180"/>
      </w:pPr>
    </w:lvl>
    <w:lvl w:ilvl="6">
      <w:start w:val="1"/>
      <w:numFmt w:val="bullet"/>
      <w:lvlText w:val="•"/>
      <w:lvlJc w:val="left"/>
      <w:pPr>
        <w:ind w:left="6350" w:hanging="180"/>
      </w:pPr>
    </w:lvl>
    <w:lvl w:ilvl="7">
      <w:start w:val="1"/>
      <w:numFmt w:val="bullet"/>
      <w:lvlText w:val="•"/>
      <w:lvlJc w:val="left"/>
      <w:pPr>
        <w:ind w:left="7267" w:hanging="180"/>
      </w:pPr>
    </w:lvl>
    <w:lvl w:ilvl="8">
      <w:start w:val="1"/>
      <w:numFmt w:val="bullet"/>
      <w:lvlText w:val="•"/>
      <w:lvlJc w:val="left"/>
      <w:pPr>
        <w:ind w:left="8185" w:hanging="180"/>
      </w:pPr>
    </w:lvl>
  </w:abstractNum>
  <w:abstractNum w:abstractNumId="19" w15:restartNumberingAfterBreak="0">
    <w:nsid w:val="39B65D9E"/>
    <w:multiLevelType w:val="hybridMultilevel"/>
    <w:tmpl w:val="1FD69F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B377788"/>
    <w:multiLevelType w:val="multilevel"/>
    <w:tmpl w:val="1478AA2C"/>
    <w:lvl w:ilvl="0">
      <w:start w:val="1"/>
      <w:numFmt w:val="decimal"/>
      <w:lvlText w:val="%1."/>
      <w:lvlJc w:val="left"/>
      <w:pPr>
        <w:ind w:left="1060" w:hanging="360"/>
      </w:pPr>
      <w:rPr>
        <w:rFonts w:ascii="Times New Roman" w:eastAsia="Times New Roman" w:hAnsi="Times New Roman" w:cs="Times New Roman"/>
        <w:b/>
        <w:sz w:val="24"/>
        <w:szCs w:val="24"/>
      </w:rPr>
    </w:lvl>
    <w:lvl w:ilvl="1">
      <w:start w:val="1"/>
      <w:numFmt w:val="bullet"/>
      <w:lvlText w:val="●"/>
      <w:lvlJc w:val="left"/>
      <w:pPr>
        <w:ind w:left="1780" w:hanging="360"/>
      </w:pPr>
      <w:rPr>
        <w:rFonts w:ascii="Noto Sans Symbols" w:eastAsia="Noto Sans Symbols" w:hAnsi="Noto Sans Symbols" w:cs="Noto Sans Symbols"/>
        <w:b w:val="0"/>
        <w:sz w:val="24"/>
        <w:szCs w:val="24"/>
      </w:rPr>
    </w:lvl>
    <w:lvl w:ilvl="2">
      <w:start w:val="1"/>
      <w:numFmt w:val="bullet"/>
      <w:lvlText w:val="●"/>
      <w:lvlJc w:val="left"/>
      <w:pPr>
        <w:ind w:left="2680" w:hanging="1240"/>
      </w:pPr>
      <w:rPr>
        <w:rFonts w:ascii="Noto Sans Symbols" w:eastAsia="Noto Sans Symbols" w:hAnsi="Noto Sans Symbols" w:cs="Noto Sans Symbols"/>
        <w:b w:val="0"/>
        <w:sz w:val="24"/>
        <w:szCs w:val="24"/>
      </w:rPr>
    </w:lvl>
    <w:lvl w:ilvl="3">
      <w:start w:val="1"/>
      <w:numFmt w:val="bullet"/>
      <w:lvlText w:val="•"/>
      <w:lvlJc w:val="left"/>
      <w:pPr>
        <w:ind w:left="3597" w:hanging="180"/>
      </w:pPr>
    </w:lvl>
    <w:lvl w:ilvl="4">
      <w:start w:val="1"/>
      <w:numFmt w:val="bullet"/>
      <w:lvlText w:val="•"/>
      <w:lvlJc w:val="left"/>
      <w:pPr>
        <w:ind w:left="4515" w:hanging="180"/>
      </w:pPr>
    </w:lvl>
    <w:lvl w:ilvl="5">
      <w:start w:val="1"/>
      <w:numFmt w:val="bullet"/>
      <w:lvlText w:val="•"/>
      <w:lvlJc w:val="left"/>
      <w:pPr>
        <w:ind w:left="5432" w:hanging="180"/>
      </w:pPr>
    </w:lvl>
    <w:lvl w:ilvl="6">
      <w:start w:val="1"/>
      <w:numFmt w:val="bullet"/>
      <w:lvlText w:val="•"/>
      <w:lvlJc w:val="left"/>
      <w:pPr>
        <w:ind w:left="6350" w:hanging="180"/>
      </w:pPr>
    </w:lvl>
    <w:lvl w:ilvl="7">
      <w:start w:val="1"/>
      <w:numFmt w:val="bullet"/>
      <w:lvlText w:val="•"/>
      <w:lvlJc w:val="left"/>
      <w:pPr>
        <w:ind w:left="7267" w:hanging="180"/>
      </w:pPr>
    </w:lvl>
    <w:lvl w:ilvl="8">
      <w:start w:val="1"/>
      <w:numFmt w:val="bullet"/>
      <w:lvlText w:val="•"/>
      <w:lvlJc w:val="left"/>
      <w:pPr>
        <w:ind w:left="8185" w:hanging="180"/>
      </w:pPr>
    </w:lvl>
  </w:abstractNum>
  <w:abstractNum w:abstractNumId="21" w15:restartNumberingAfterBreak="0">
    <w:nsid w:val="3CB530F8"/>
    <w:multiLevelType w:val="hybridMultilevel"/>
    <w:tmpl w:val="04989738"/>
    <w:lvl w:ilvl="0" w:tplc="B3BEFBCA">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EE10A3E"/>
    <w:multiLevelType w:val="hybridMultilevel"/>
    <w:tmpl w:val="FE24450E"/>
    <w:lvl w:ilvl="0" w:tplc="E61C80FA">
      <w:start w:val="1"/>
      <w:numFmt w:val="decimal"/>
      <w:lvlText w:val="%1."/>
      <w:lvlJc w:val="left"/>
      <w:pPr>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340"/>
        </w:tabs>
        <w:ind w:left="2340" w:hanging="180"/>
      </w:pPr>
      <w:rPr>
        <w:rFonts w:ascii="Symbol" w:hAnsi="Symbol" w:hint="default"/>
      </w:rPr>
    </w:lvl>
    <w:lvl w:ilvl="3" w:tplc="0409000F">
      <w:start w:val="1"/>
      <w:numFmt w:val="decimal"/>
      <w:lvlText w:val="%4."/>
      <w:lvlJc w:val="left"/>
      <w:pPr>
        <w:tabs>
          <w:tab w:val="num" w:pos="2880"/>
        </w:tabs>
        <w:ind w:left="2880" w:hanging="360"/>
      </w:pPr>
    </w:lvl>
    <w:lvl w:ilvl="4" w:tplc="91ACF808">
      <w:start w:val="1"/>
      <w:numFmt w:val="lowerLetter"/>
      <w:lvlText w:val="%5)"/>
      <w:lvlJc w:val="left"/>
      <w:pPr>
        <w:ind w:left="3600" w:hanging="360"/>
      </w:pPr>
      <w:rPr>
        <w:b w:val="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61850DE"/>
    <w:multiLevelType w:val="multilevel"/>
    <w:tmpl w:val="1478AA2C"/>
    <w:lvl w:ilvl="0">
      <w:start w:val="1"/>
      <w:numFmt w:val="decimal"/>
      <w:lvlText w:val="%1."/>
      <w:lvlJc w:val="left"/>
      <w:pPr>
        <w:ind w:left="1060" w:hanging="360"/>
      </w:pPr>
      <w:rPr>
        <w:rFonts w:ascii="Times New Roman" w:eastAsia="Times New Roman" w:hAnsi="Times New Roman" w:cs="Times New Roman"/>
        <w:b/>
        <w:sz w:val="24"/>
        <w:szCs w:val="24"/>
      </w:rPr>
    </w:lvl>
    <w:lvl w:ilvl="1">
      <w:start w:val="1"/>
      <w:numFmt w:val="bullet"/>
      <w:lvlText w:val="●"/>
      <w:lvlJc w:val="left"/>
      <w:pPr>
        <w:ind w:left="1780" w:hanging="360"/>
      </w:pPr>
      <w:rPr>
        <w:rFonts w:ascii="Noto Sans Symbols" w:eastAsia="Noto Sans Symbols" w:hAnsi="Noto Sans Symbols" w:cs="Noto Sans Symbols"/>
        <w:b w:val="0"/>
        <w:sz w:val="24"/>
        <w:szCs w:val="24"/>
      </w:rPr>
    </w:lvl>
    <w:lvl w:ilvl="2">
      <w:start w:val="1"/>
      <w:numFmt w:val="bullet"/>
      <w:lvlText w:val="●"/>
      <w:lvlJc w:val="left"/>
      <w:pPr>
        <w:ind w:left="2680" w:hanging="1240"/>
      </w:pPr>
      <w:rPr>
        <w:rFonts w:ascii="Noto Sans Symbols" w:eastAsia="Noto Sans Symbols" w:hAnsi="Noto Sans Symbols" w:cs="Noto Sans Symbols"/>
        <w:b w:val="0"/>
        <w:sz w:val="24"/>
        <w:szCs w:val="24"/>
      </w:rPr>
    </w:lvl>
    <w:lvl w:ilvl="3">
      <w:start w:val="1"/>
      <w:numFmt w:val="bullet"/>
      <w:lvlText w:val="•"/>
      <w:lvlJc w:val="left"/>
      <w:pPr>
        <w:ind w:left="3597" w:hanging="180"/>
      </w:pPr>
    </w:lvl>
    <w:lvl w:ilvl="4">
      <w:start w:val="1"/>
      <w:numFmt w:val="bullet"/>
      <w:lvlText w:val="•"/>
      <w:lvlJc w:val="left"/>
      <w:pPr>
        <w:ind w:left="4515" w:hanging="180"/>
      </w:pPr>
    </w:lvl>
    <w:lvl w:ilvl="5">
      <w:start w:val="1"/>
      <w:numFmt w:val="bullet"/>
      <w:lvlText w:val="•"/>
      <w:lvlJc w:val="left"/>
      <w:pPr>
        <w:ind w:left="5432" w:hanging="180"/>
      </w:pPr>
    </w:lvl>
    <w:lvl w:ilvl="6">
      <w:start w:val="1"/>
      <w:numFmt w:val="bullet"/>
      <w:lvlText w:val="•"/>
      <w:lvlJc w:val="left"/>
      <w:pPr>
        <w:ind w:left="6350" w:hanging="180"/>
      </w:pPr>
    </w:lvl>
    <w:lvl w:ilvl="7">
      <w:start w:val="1"/>
      <w:numFmt w:val="bullet"/>
      <w:lvlText w:val="•"/>
      <w:lvlJc w:val="left"/>
      <w:pPr>
        <w:ind w:left="7267" w:hanging="180"/>
      </w:pPr>
    </w:lvl>
    <w:lvl w:ilvl="8">
      <w:start w:val="1"/>
      <w:numFmt w:val="bullet"/>
      <w:lvlText w:val="•"/>
      <w:lvlJc w:val="left"/>
      <w:pPr>
        <w:ind w:left="8185" w:hanging="180"/>
      </w:pPr>
    </w:lvl>
  </w:abstractNum>
  <w:abstractNum w:abstractNumId="24" w15:restartNumberingAfterBreak="0">
    <w:nsid w:val="49201988"/>
    <w:multiLevelType w:val="hybridMultilevel"/>
    <w:tmpl w:val="5CF23FA8"/>
    <w:lvl w:ilvl="0" w:tplc="1B2CCBE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7D408E"/>
    <w:multiLevelType w:val="hybridMultilevel"/>
    <w:tmpl w:val="0A722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D42C3E"/>
    <w:multiLevelType w:val="hybridMultilevel"/>
    <w:tmpl w:val="2AA0B436"/>
    <w:lvl w:ilvl="0" w:tplc="4964E560">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556485"/>
    <w:multiLevelType w:val="hybridMultilevel"/>
    <w:tmpl w:val="333E3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F13B1D"/>
    <w:multiLevelType w:val="multilevel"/>
    <w:tmpl w:val="1478AA2C"/>
    <w:lvl w:ilvl="0">
      <w:start w:val="1"/>
      <w:numFmt w:val="decimal"/>
      <w:lvlText w:val="%1."/>
      <w:lvlJc w:val="left"/>
      <w:pPr>
        <w:ind w:left="1060" w:hanging="360"/>
      </w:pPr>
      <w:rPr>
        <w:rFonts w:ascii="Times New Roman" w:eastAsia="Times New Roman" w:hAnsi="Times New Roman" w:cs="Times New Roman"/>
        <w:b/>
        <w:sz w:val="24"/>
        <w:szCs w:val="24"/>
      </w:rPr>
    </w:lvl>
    <w:lvl w:ilvl="1">
      <w:start w:val="1"/>
      <w:numFmt w:val="bullet"/>
      <w:lvlText w:val="●"/>
      <w:lvlJc w:val="left"/>
      <w:pPr>
        <w:ind w:left="1780" w:hanging="360"/>
      </w:pPr>
      <w:rPr>
        <w:rFonts w:ascii="Noto Sans Symbols" w:eastAsia="Noto Sans Symbols" w:hAnsi="Noto Sans Symbols" w:cs="Noto Sans Symbols"/>
        <w:b w:val="0"/>
        <w:sz w:val="24"/>
        <w:szCs w:val="24"/>
      </w:rPr>
    </w:lvl>
    <w:lvl w:ilvl="2">
      <w:start w:val="1"/>
      <w:numFmt w:val="bullet"/>
      <w:lvlText w:val="●"/>
      <w:lvlJc w:val="left"/>
      <w:pPr>
        <w:ind w:left="2680" w:hanging="1240"/>
      </w:pPr>
      <w:rPr>
        <w:rFonts w:ascii="Noto Sans Symbols" w:eastAsia="Noto Sans Symbols" w:hAnsi="Noto Sans Symbols" w:cs="Noto Sans Symbols"/>
        <w:b w:val="0"/>
        <w:sz w:val="24"/>
        <w:szCs w:val="24"/>
      </w:rPr>
    </w:lvl>
    <w:lvl w:ilvl="3">
      <w:start w:val="1"/>
      <w:numFmt w:val="bullet"/>
      <w:lvlText w:val="•"/>
      <w:lvlJc w:val="left"/>
      <w:pPr>
        <w:ind w:left="3597" w:hanging="180"/>
      </w:pPr>
    </w:lvl>
    <w:lvl w:ilvl="4">
      <w:start w:val="1"/>
      <w:numFmt w:val="bullet"/>
      <w:lvlText w:val="•"/>
      <w:lvlJc w:val="left"/>
      <w:pPr>
        <w:ind w:left="4515" w:hanging="180"/>
      </w:pPr>
    </w:lvl>
    <w:lvl w:ilvl="5">
      <w:start w:val="1"/>
      <w:numFmt w:val="bullet"/>
      <w:lvlText w:val="•"/>
      <w:lvlJc w:val="left"/>
      <w:pPr>
        <w:ind w:left="5432" w:hanging="180"/>
      </w:pPr>
    </w:lvl>
    <w:lvl w:ilvl="6">
      <w:start w:val="1"/>
      <w:numFmt w:val="bullet"/>
      <w:lvlText w:val="•"/>
      <w:lvlJc w:val="left"/>
      <w:pPr>
        <w:ind w:left="6350" w:hanging="180"/>
      </w:pPr>
    </w:lvl>
    <w:lvl w:ilvl="7">
      <w:start w:val="1"/>
      <w:numFmt w:val="bullet"/>
      <w:lvlText w:val="•"/>
      <w:lvlJc w:val="left"/>
      <w:pPr>
        <w:ind w:left="7267" w:hanging="180"/>
      </w:pPr>
    </w:lvl>
    <w:lvl w:ilvl="8">
      <w:start w:val="1"/>
      <w:numFmt w:val="bullet"/>
      <w:lvlText w:val="•"/>
      <w:lvlJc w:val="left"/>
      <w:pPr>
        <w:ind w:left="8185" w:hanging="180"/>
      </w:pPr>
    </w:lvl>
  </w:abstractNum>
  <w:abstractNum w:abstractNumId="29" w15:restartNumberingAfterBreak="0">
    <w:nsid w:val="5B336C29"/>
    <w:multiLevelType w:val="hybridMultilevel"/>
    <w:tmpl w:val="746E06C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38956F9"/>
    <w:multiLevelType w:val="hybridMultilevel"/>
    <w:tmpl w:val="C186B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3A73FD4"/>
    <w:multiLevelType w:val="hybridMultilevel"/>
    <w:tmpl w:val="F17CEA80"/>
    <w:lvl w:ilvl="0" w:tplc="04090001">
      <w:start w:val="1"/>
      <w:numFmt w:val="bullet"/>
      <w:lvlText w:val=""/>
      <w:lvlJc w:val="left"/>
      <w:pPr>
        <w:ind w:left="1420" w:hanging="360"/>
      </w:pPr>
      <w:rPr>
        <w:rFonts w:ascii="Symbol" w:hAnsi="Symbol" w:hint="default"/>
      </w:rPr>
    </w:lvl>
    <w:lvl w:ilvl="1" w:tplc="04090003">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32" w15:restartNumberingAfterBreak="0">
    <w:nsid w:val="6A186F0F"/>
    <w:multiLevelType w:val="hybridMultilevel"/>
    <w:tmpl w:val="5FC20516"/>
    <w:lvl w:ilvl="0" w:tplc="87AC37C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7F7348"/>
    <w:multiLevelType w:val="multilevel"/>
    <w:tmpl w:val="7628543C"/>
    <w:lvl w:ilvl="0">
      <w:start w:val="1"/>
      <w:numFmt w:val="decimal"/>
      <w:lvlText w:val="%1."/>
      <w:lvlJc w:val="left"/>
      <w:pPr>
        <w:ind w:left="360" w:hanging="360"/>
      </w:pPr>
      <w:rPr>
        <w:rFonts w:ascii="Times New Roman" w:eastAsia="Times New Roman" w:hAnsi="Times New Roman" w:cs="Times New Roman" w:hint="default"/>
        <w:b w:val="0"/>
        <w:bCs/>
        <w:sz w:val="24"/>
        <w:szCs w:val="24"/>
      </w:rPr>
    </w:lvl>
    <w:lvl w:ilvl="1">
      <w:start w:val="1"/>
      <w:numFmt w:val="bullet"/>
      <w:lvlText w:val="●"/>
      <w:lvlJc w:val="left"/>
      <w:pPr>
        <w:ind w:left="1080" w:hanging="360"/>
      </w:pPr>
      <w:rPr>
        <w:rFonts w:ascii="Noto Sans Symbols" w:eastAsia="Noto Sans Symbols" w:hAnsi="Noto Sans Symbols" w:cs="Noto Sans Symbols" w:hint="default"/>
        <w:b w:val="0"/>
        <w:sz w:val="24"/>
        <w:szCs w:val="24"/>
      </w:rPr>
    </w:lvl>
    <w:lvl w:ilvl="2">
      <w:start w:val="1"/>
      <w:numFmt w:val="bullet"/>
      <w:lvlText w:val="●"/>
      <w:lvlJc w:val="left"/>
      <w:pPr>
        <w:ind w:left="1980" w:hanging="1240"/>
      </w:pPr>
      <w:rPr>
        <w:rFonts w:ascii="Noto Sans Symbols" w:eastAsia="Noto Sans Symbols" w:hAnsi="Noto Sans Symbols" w:cs="Noto Sans Symbols" w:hint="default"/>
        <w:b w:val="0"/>
        <w:sz w:val="24"/>
        <w:szCs w:val="24"/>
      </w:rPr>
    </w:lvl>
    <w:lvl w:ilvl="3">
      <w:start w:val="1"/>
      <w:numFmt w:val="bullet"/>
      <w:lvlText w:val="•"/>
      <w:lvlJc w:val="left"/>
      <w:pPr>
        <w:ind w:left="2897" w:hanging="180"/>
      </w:pPr>
      <w:rPr>
        <w:rFonts w:hint="default"/>
      </w:rPr>
    </w:lvl>
    <w:lvl w:ilvl="4">
      <w:start w:val="1"/>
      <w:numFmt w:val="bullet"/>
      <w:lvlText w:val="•"/>
      <w:lvlJc w:val="left"/>
      <w:pPr>
        <w:ind w:left="3815" w:hanging="180"/>
      </w:pPr>
      <w:rPr>
        <w:rFonts w:hint="default"/>
      </w:rPr>
    </w:lvl>
    <w:lvl w:ilvl="5">
      <w:start w:val="1"/>
      <w:numFmt w:val="bullet"/>
      <w:lvlText w:val="•"/>
      <w:lvlJc w:val="left"/>
      <w:pPr>
        <w:ind w:left="4732" w:hanging="180"/>
      </w:pPr>
      <w:rPr>
        <w:rFonts w:hint="default"/>
      </w:rPr>
    </w:lvl>
    <w:lvl w:ilvl="6">
      <w:start w:val="1"/>
      <w:numFmt w:val="bullet"/>
      <w:lvlText w:val="•"/>
      <w:lvlJc w:val="left"/>
      <w:pPr>
        <w:ind w:left="5650" w:hanging="180"/>
      </w:pPr>
      <w:rPr>
        <w:rFonts w:hint="default"/>
      </w:rPr>
    </w:lvl>
    <w:lvl w:ilvl="7">
      <w:start w:val="1"/>
      <w:numFmt w:val="bullet"/>
      <w:lvlText w:val="•"/>
      <w:lvlJc w:val="left"/>
      <w:pPr>
        <w:ind w:left="6567" w:hanging="180"/>
      </w:pPr>
      <w:rPr>
        <w:rFonts w:hint="default"/>
      </w:rPr>
    </w:lvl>
    <w:lvl w:ilvl="8">
      <w:start w:val="1"/>
      <w:numFmt w:val="bullet"/>
      <w:lvlText w:val="•"/>
      <w:lvlJc w:val="left"/>
      <w:pPr>
        <w:ind w:left="7485" w:hanging="180"/>
      </w:pPr>
      <w:rPr>
        <w:rFonts w:hint="default"/>
      </w:rPr>
    </w:lvl>
  </w:abstractNum>
  <w:abstractNum w:abstractNumId="34" w15:restartNumberingAfterBreak="0">
    <w:nsid w:val="6DC57D51"/>
    <w:multiLevelType w:val="hybridMultilevel"/>
    <w:tmpl w:val="57642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C70579"/>
    <w:multiLevelType w:val="hybridMultilevel"/>
    <w:tmpl w:val="65480BAE"/>
    <w:lvl w:ilvl="0" w:tplc="4964E560">
      <w:start w:val="6"/>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14422D"/>
    <w:multiLevelType w:val="hybridMultilevel"/>
    <w:tmpl w:val="00040A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22"/>
  </w:num>
  <w:num w:numId="6">
    <w:abstractNumId w:val="15"/>
  </w:num>
  <w:num w:numId="7">
    <w:abstractNumId w:val="23"/>
  </w:num>
  <w:num w:numId="8">
    <w:abstractNumId w:val="0"/>
  </w:num>
  <w:num w:numId="9">
    <w:abstractNumId w:val="26"/>
  </w:num>
  <w:num w:numId="10">
    <w:abstractNumId w:val="30"/>
  </w:num>
  <w:num w:numId="11">
    <w:abstractNumId w:val="35"/>
  </w:num>
  <w:num w:numId="12">
    <w:abstractNumId w:val="28"/>
  </w:num>
  <w:num w:numId="13">
    <w:abstractNumId w:val="18"/>
  </w:num>
  <w:num w:numId="14">
    <w:abstractNumId w:val="12"/>
    <w:lvlOverride w:ilvl="0">
      <w:startOverride w:val="1"/>
    </w:lvlOverride>
    <w:lvlOverride w:ilvl="1"/>
    <w:lvlOverride w:ilvl="2"/>
    <w:lvlOverride w:ilvl="3"/>
    <w:lvlOverride w:ilvl="4"/>
    <w:lvlOverride w:ilvl="5"/>
    <w:lvlOverride w:ilvl="6"/>
    <w:lvlOverride w:ilvl="7"/>
    <w:lvlOverride w:ilvl="8"/>
  </w:num>
  <w:num w:numId="15">
    <w:abstractNumId w:val="12"/>
    <w:lvlOverride w:ilvl="0">
      <w:startOverride w:val="1"/>
    </w:lvlOverride>
    <w:lvlOverride w:ilvl="1"/>
    <w:lvlOverride w:ilvl="2"/>
    <w:lvlOverride w:ilvl="3"/>
    <w:lvlOverride w:ilvl="4"/>
    <w:lvlOverride w:ilvl="5"/>
    <w:lvlOverride w:ilvl="6"/>
    <w:lvlOverride w:ilvl="7"/>
    <w:lvlOverride w:ilvl="8"/>
  </w:num>
  <w:num w:numId="16">
    <w:abstractNumId w:val="0"/>
    <w:lvlOverride w:ilvl="0">
      <w:startOverride w:val="1"/>
    </w:lvlOverride>
    <w:lvlOverride w:ilvl="1"/>
    <w:lvlOverride w:ilvl="2"/>
    <w:lvlOverride w:ilvl="3"/>
    <w:lvlOverride w:ilvl="4"/>
    <w:lvlOverride w:ilvl="5"/>
    <w:lvlOverride w:ilvl="6"/>
    <w:lvlOverride w:ilvl="7"/>
    <w:lvlOverride w:ilvl="8"/>
  </w:num>
  <w:num w:numId="17">
    <w:abstractNumId w:val="17"/>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21"/>
  </w:num>
  <w:num w:numId="20">
    <w:abstractNumId w:val="11"/>
  </w:num>
  <w:num w:numId="21">
    <w:abstractNumId w:val="16"/>
  </w:num>
  <w:num w:numId="22">
    <w:abstractNumId w:val="32"/>
  </w:num>
  <w:num w:numId="23">
    <w:abstractNumId w:val="2"/>
  </w:num>
  <w:num w:numId="24">
    <w:abstractNumId w:val="29"/>
  </w:num>
  <w:num w:numId="25">
    <w:abstractNumId w:val="12"/>
    <w:lvlOverride w:ilvl="0">
      <w:startOverride w:val="1"/>
    </w:lvlOverride>
    <w:lvlOverride w:ilvl="1"/>
    <w:lvlOverride w:ilvl="2"/>
    <w:lvlOverride w:ilvl="3"/>
    <w:lvlOverride w:ilvl="4"/>
    <w:lvlOverride w:ilvl="5"/>
    <w:lvlOverride w:ilvl="6"/>
    <w:lvlOverride w:ilvl="7"/>
    <w:lvlOverride w:ilvl="8"/>
  </w:num>
  <w:num w:numId="26">
    <w:abstractNumId w:val="33"/>
  </w:num>
  <w:num w:numId="27">
    <w:abstractNumId w:val="8"/>
  </w:num>
  <w:num w:numId="28">
    <w:abstractNumId w:val="6"/>
  </w:num>
  <w:num w:numId="29">
    <w:abstractNumId w:val="31"/>
  </w:num>
  <w:num w:numId="30">
    <w:abstractNumId w:val="7"/>
  </w:num>
  <w:num w:numId="31">
    <w:abstractNumId w:val="10"/>
  </w:num>
  <w:num w:numId="32">
    <w:abstractNumId w:val="13"/>
  </w:num>
  <w:num w:numId="33">
    <w:abstractNumId w:val="24"/>
  </w:num>
  <w:num w:numId="34">
    <w:abstractNumId w:val="1"/>
  </w:num>
  <w:num w:numId="35">
    <w:abstractNumId w:val="0"/>
    <w:lvlOverride w:ilvl="0">
      <w:startOverride w:val="1"/>
    </w:lvlOverride>
    <w:lvlOverride w:ilvl="1"/>
    <w:lvlOverride w:ilvl="2"/>
    <w:lvlOverride w:ilvl="3"/>
    <w:lvlOverride w:ilvl="4"/>
    <w:lvlOverride w:ilvl="5"/>
    <w:lvlOverride w:ilvl="6"/>
    <w:lvlOverride w:ilvl="7"/>
    <w:lvlOverride w:ilvl="8"/>
  </w:num>
  <w:num w:numId="36">
    <w:abstractNumId w:val="19"/>
  </w:num>
  <w:num w:numId="37">
    <w:abstractNumId w:val="27"/>
  </w:num>
  <w:num w:numId="38">
    <w:abstractNumId w:val="34"/>
  </w:num>
  <w:num w:numId="39">
    <w:abstractNumId w:val="4"/>
  </w:num>
  <w:num w:numId="40">
    <w:abstractNumId w:val="14"/>
  </w:num>
  <w:num w:numId="41">
    <w:abstractNumId w:val="3"/>
  </w:num>
  <w:num w:numId="42">
    <w:abstractNumId w:val="36"/>
  </w:num>
  <w:num w:numId="43">
    <w:abstractNumId w:val="25"/>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322"/>
    <w:rsid w:val="00001840"/>
    <w:rsid w:val="00007B6A"/>
    <w:rsid w:val="00011671"/>
    <w:rsid w:val="00026D06"/>
    <w:rsid w:val="00035D1D"/>
    <w:rsid w:val="00040D19"/>
    <w:rsid w:val="00046D53"/>
    <w:rsid w:val="000542E1"/>
    <w:rsid w:val="00054CA2"/>
    <w:rsid w:val="0005705F"/>
    <w:rsid w:val="000570D1"/>
    <w:rsid w:val="00060080"/>
    <w:rsid w:val="0006558E"/>
    <w:rsid w:val="00066BE0"/>
    <w:rsid w:val="000773EC"/>
    <w:rsid w:val="000807B4"/>
    <w:rsid w:val="00094662"/>
    <w:rsid w:val="000955C1"/>
    <w:rsid w:val="000A7F4E"/>
    <w:rsid w:val="000B3836"/>
    <w:rsid w:val="000B38C9"/>
    <w:rsid w:val="000B5978"/>
    <w:rsid w:val="000B75BF"/>
    <w:rsid w:val="000D2276"/>
    <w:rsid w:val="000D246D"/>
    <w:rsid w:val="000D4613"/>
    <w:rsid w:val="000D57C8"/>
    <w:rsid w:val="000D5A72"/>
    <w:rsid w:val="000E1149"/>
    <w:rsid w:val="000E212C"/>
    <w:rsid w:val="000E2B8C"/>
    <w:rsid w:val="000E3798"/>
    <w:rsid w:val="000F0296"/>
    <w:rsid w:val="000F202B"/>
    <w:rsid w:val="000F4180"/>
    <w:rsid w:val="00101406"/>
    <w:rsid w:val="00105796"/>
    <w:rsid w:val="00115F5A"/>
    <w:rsid w:val="001212EF"/>
    <w:rsid w:val="00126226"/>
    <w:rsid w:val="0013219F"/>
    <w:rsid w:val="001357BA"/>
    <w:rsid w:val="00140A3D"/>
    <w:rsid w:val="00156000"/>
    <w:rsid w:val="00166224"/>
    <w:rsid w:val="00171AC9"/>
    <w:rsid w:val="001736B1"/>
    <w:rsid w:val="00193E1F"/>
    <w:rsid w:val="00194BE9"/>
    <w:rsid w:val="00197216"/>
    <w:rsid w:val="001A1111"/>
    <w:rsid w:val="001A5775"/>
    <w:rsid w:val="001B0A09"/>
    <w:rsid w:val="001B3DD1"/>
    <w:rsid w:val="001B52BF"/>
    <w:rsid w:val="001C0169"/>
    <w:rsid w:val="001C7B0D"/>
    <w:rsid w:val="001D133E"/>
    <w:rsid w:val="001D24A1"/>
    <w:rsid w:val="001D6A47"/>
    <w:rsid w:val="001D7B3E"/>
    <w:rsid w:val="001E0DAD"/>
    <w:rsid w:val="001E1420"/>
    <w:rsid w:val="001F43CF"/>
    <w:rsid w:val="00201D70"/>
    <w:rsid w:val="00204A32"/>
    <w:rsid w:val="002068F7"/>
    <w:rsid w:val="00206EBB"/>
    <w:rsid w:val="002158E4"/>
    <w:rsid w:val="00236CF7"/>
    <w:rsid w:val="002373A6"/>
    <w:rsid w:val="00243309"/>
    <w:rsid w:val="00243DD2"/>
    <w:rsid w:val="00246962"/>
    <w:rsid w:val="00247FCA"/>
    <w:rsid w:val="00254811"/>
    <w:rsid w:val="002611F8"/>
    <w:rsid w:val="00283E4D"/>
    <w:rsid w:val="00285639"/>
    <w:rsid w:val="00285D89"/>
    <w:rsid w:val="00294A35"/>
    <w:rsid w:val="002B6BF3"/>
    <w:rsid w:val="002C5CD7"/>
    <w:rsid w:val="002C5F4B"/>
    <w:rsid w:val="002D2017"/>
    <w:rsid w:val="002D3229"/>
    <w:rsid w:val="002D34C8"/>
    <w:rsid w:val="002E323D"/>
    <w:rsid w:val="002E48F1"/>
    <w:rsid w:val="002F726C"/>
    <w:rsid w:val="002F7E2A"/>
    <w:rsid w:val="0030316E"/>
    <w:rsid w:val="00303898"/>
    <w:rsid w:val="003041D5"/>
    <w:rsid w:val="00304370"/>
    <w:rsid w:val="00311D0A"/>
    <w:rsid w:val="003166DC"/>
    <w:rsid w:val="00325E17"/>
    <w:rsid w:val="00326508"/>
    <w:rsid w:val="003267BF"/>
    <w:rsid w:val="0033119E"/>
    <w:rsid w:val="003377B0"/>
    <w:rsid w:val="0033794A"/>
    <w:rsid w:val="003426AC"/>
    <w:rsid w:val="00345C69"/>
    <w:rsid w:val="00347357"/>
    <w:rsid w:val="0034777C"/>
    <w:rsid w:val="003538EF"/>
    <w:rsid w:val="003562AF"/>
    <w:rsid w:val="0036084D"/>
    <w:rsid w:val="00361372"/>
    <w:rsid w:val="00373975"/>
    <w:rsid w:val="003767FA"/>
    <w:rsid w:val="003A1E76"/>
    <w:rsid w:val="003A33CC"/>
    <w:rsid w:val="003A3D30"/>
    <w:rsid w:val="003A425A"/>
    <w:rsid w:val="003A526C"/>
    <w:rsid w:val="003A56AC"/>
    <w:rsid w:val="003A5A95"/>
    <w:rsid w:val="003B63D1"/>
    <w:rsid w:val="003C7412"/>
    <w:rsid w:val="003D1117"/>
    <w:rsid w:val="003E1611"/>
    <w:rsid w:val="003F375C"/>
    <w:rsid w:val="00406257"/>
    <w:rsid w:val="00414B21"/>
    <w:rsid w:val="00415363"/>
    <w:rsid w:val="00425800"/>
    <w:rsid w:val="00433D10"/>
    <w:rsid w:val="0043603B"/>
    <w:rsid w:val="004369CE"/>
    <w:rsid w:val="00440BFB"/>
    <w:rsid w:val="004410A1"/>
    <w:rsid w:val="00442B30"/>
    <w:rsid w:val="004501D4"/>
    <w:rsid w:val="004516B7"/>
    <w:rsid w:val="004541E5"/>
    <w:rsid w:val="00464FAF"/>
    <w:rsid w:val="00473B35"/>
    <w:rsid w:val="00475533"/>
    <w:rsid w:val="00482005"/>
    <w:rsid w:val="00490B90"/>
    <w:rsid w:val="00493DEC"/>
    <w:rsid w:val="0049712E"/>
    <w:rsid w:val="00497D04"/>
    <w:rsid w:val="004A1D11"/>
    <w:rsid w:val="004A2DAF"/>
    <w:rsid w:val="004C2BF3"/>
    <w:rsid w:val="004C6EFF"/>
    <w:rsid w:val="004D64F8"/>
    <w:rsid w:val="004E0351"/>
    <w:rsid w:val="004E25F6"/>
    <w:rsid w:val="004E3398"/>
    <w:rsid w:val="004E711B"/>
    <w:rsid w:val="00507DBC"/>
    <w:rsid w:val="00510D05"/>
    <w:rsid w:val="00520D4F"/>
    <w:rsid w:val="005258DC"/>
    <w:rsid w:val="0052693D"/>
    <w:rsid w:val="0053125F"/>
    <w:rsid w:val="00541A1A"/>
    <w:rsid w:val="00550424"/>
    <w:rsid w:val="00552C92"/>
    <w:rsid w:val="00555EFC"/>
    <w:rsid w:val="00557124"/>
    <w:rsid w:val="00566C4A"/>
    <w:rsid w:val="00570CBB"/>
    <w:rsid w:val="005729E5"/>
    <w:rsid w:val="005766EA"/>
    <w:rsid w:val="00581E2D"/>
    <w:rsid w:val="005840B8"/>
    <w:rsid w:val="00586C95"/>
    <w:rsid w:val="0059004C"/>
    <w:rsid w:val="0059011C"/>
    <w:rsid w:val="005904CB"/>
    <w:rsid w:val="005920F9"/>
    <w:rsid w:val="005958CC"/>
    <w:rsid w:val="00595B77"/>
    <w:rsid w:val="005A04F3"/>
    <w:rsid w:val="005A0D6D"/>
    <w:rsid w:val="005B0C84"/>
    <w:rsid w:val="005B7A02"/>
    <w:rsid w:val="005B7B03"/>
    <w:rsid w:val="005C3EB9"/>
    <w:rsid w:val="005C72F8"/>
    <w:rsid w:val="005D0DDC"/>
    <w:rsid w:val="005D1100"/>
    <w:rsid w:val="005D7654"/>
    <w:rsid w:val="005E150A"/>
    <w:rsid w:val="005E7E39"/>
    <w:rsid w:val="00605F3E"/>
    <w:rsid w:val="00606394"/>
    <w:rsid w:val="006128E2"/>
    <w:rsid w:val="00627707"/>
    <w:rsid w:val="00634711"/>
    <w:rsid w:val="00635635"/>
    <w:rsid w:val="00635B0A"/>
    <w:rsid w:val="00640753"/>
    <w:rsid w:val="00647F08"/>
    <w:rsid w:val="006501DB"/>
    <w:rsid w:val="00655D31"/>
    <w:rsid w:val="00657ACF"/>
    <w:rsid w:val="00661093"/>
    <w:rsid w:val="006635E8"/>
    <w:rsid w:val="00664C64"/>
    <w:rsid w:val="00666355"/>
    <w:rsid w:val="00691C9C"/>
    <w:rsid w:val="006A2A5C"/>
    <w:rsid w:val="006A75E2"/>
    <w:rsid w:val="006A7E92"/>
    <w:rsid w:val="006B58D4"/>
    <w:rsid w:val="006C0D1B"/>
    <w:rsid w:val="006C1BEE"/>
    <w:rsid w:val="006D1A6B"/>
    <w:rsid w:val="006D1FA5"/>
    <w:rsid w:val="006D496E"/>
    <w:rsid w:val="006E4C06"/>
    <w:rsid w:val="006F09F9"/>
    <w:rsid w:val="006F1762"/>
    <w:rsid w:val="00702210"/>
    <w:rsid w:val="00702D3C"/>
    <w:rsid w:val="00716364"/>
    <w:rsid w:val="007201A1"/>
    <w:rsid w:val="00721D29"/>
    <w:rsid w:val="0073402F"/>
    <w:rsid w:val="00737AFC"/>
    <w:rsid w:val="007421BA"/>
    <w:rsid w:val="00754543"/>
    <w:rsid w:val="00754613"/>
    <w:rsid w:val="00755A5E"/>
    <w:rsid w:val="00784225"/>
    <w:rsid w:val="00790669"/>
    <w:rsid w:val="007A7150"/>
    <w:rsid w:val="007B44EB"/>
    <w:rsid w:val="007C0884"/>
    <w:rsid w:val="007C08CE"/>
    <w:rsid w:val="007C18F8"/>
    <w:rsid w:val="007D386C"/>
    <w:rsid w:val="007F0413"/>
    <w:rsid w:val="007F09A4"/>
    <w:rsid w:val="007F250B"/>
    <w:rsid w:val="007F5E55"/>
    <w:rsid w:val="007F675B"/>
    <w:rsid w:val="0080087A"/>
    <w:rsid w:val="00803140"/>
    <w:rsid w:val="00810892"/>
    <w:rsid w:val="00820F72"/>
    <w:rsid w:val="008257BA"/>
    <w:rsid w:val="00825B8A"/>
    <w:rsid w:val="00830FFF"/>
    <w:rsid w:val="008331FC"/>
    <w:rsid w:val="008347D2"/>
    <w:rsid w:val="00840675"/>
    <w:rsid w:val="00843322"/>
    <w:rsid w:val="00852DF0"/>
    <w:rsid w:val="00855B74"/>
    <w:rsid w:val="0085727B"/>
    <w:rsid w:val="00872174"/>
    <w:rsid w:val="00884237"/>
    <w:rsid w:val="008913EA"/>
    <w:rsid w:val="00892F5F"/>
    <w:rsid w:val="0089788D"/>
    <w:rsid w:val="008A195B"/>
    <w:rsid w:val="008A25E2"/>
    <w:rsid w:val="008B3999"/>
    <w:rsid w:val="008B39BF"/>
    <w:rsid w:val="008B3BF7"/>
    <w:rsid w:val="008C1892"/>
    <w:rsid w:val="008C7D66"/>
    <w:rsid w:val="008D01C8"/>
    <w:rsid w:val="008D15C1"/>
    <w:rsid w:val="008E2619"/>
    <w:rsid w:val="008E4467"/>
    <w:rsid w:val="00910D3A"/>
    <w:rsid w:val="00911DBE"/>
    <w:rsid w:val="00916036"/>
    <w:rsid w:val="00917E04"/>
    <w:rsid w:val="00925592"/>
    <w:rsid w:val="00932A05"/>
    <w:rsid w:val="009537C2"/>
    <w:rsid w:val="00962379"/>
    <w:rsid w:val="00965EF3"/>
    <w:rsid w:val="009678BF"/>
    <w:rsid w:val="0098473A"/>
    <w:rsid w:val="009856DA"/>
    <w:rsid w:val="00994CA4"/>
    <w:rsid w:val="009A0486"/>
    <w:rsid w:val="009A410F"/>
    <w:rsid w:val="009A7852"/>
    <w:rsid w:val="009B173D"/>
    <w:rsid w:val="009B43D3"/>
    <w:rsid w:val="009B5BAA"/>
    <w:rsid w:val="009C4ECC"/>
    <w:rsid w:val="009C7849"/>
    <w:rsid w:val="009C7F87"/>
    <w:rsid w:val="009E172E"/>
    <w:rsid w:val="009E4C63"/>
    <w:rsid w:val="009E7D6F"/>
    <w:rsid w:val="009F0EF9"/>
    <w:rsid w:val="009F2327"/>
    <w:rsid w:val="009F3BA3"/>
    <w:rsid w:val="009F5C67"/>
    <w:rsid w:val="00A03965"/>
    <w:rsid w:val="00A07C35"/>
    <w:rsid w:val="00A07DFF"/>
    <w:rsid w:val="00A17DB8"/>
    <w:rsid w:val="00A23ED5"/>
    <w:rsid w:val="00A24EDE"/>
    <w:rsid w:val="00A26FCE"/>
    <w:rsid w:val="00A43F64"/>
    <w:rsid w:val="00A7012B"/>
    <w:rsid w:val="00A7016A"/>
    <w:rsid w:val="00A71D67"/>
    <w:rsid w:val="00A725CC"/>
    <w:rsid w:val="00A92B58"/>
    <w:rsid w:val="00AA1B9D"/>
    <w:rsid w:val="00AA4EB6"/>
    <w:rsid w:val="00AA5DCF"/>
    <w:rsid w:val="00AB4737"/>
    <w:rsid w:val="00AB47B9"/>
    <w:rsid w:val="00AB4B8B"/>
    <w:rsid w:val="00AD7A01"/>
    <w:rsid w:val="00AE3721"/>
    <w:rsid w:val="00AF0EC3"/>
    <w:rsid w:val="00AF1227"/>
    <w:rsid w:val="00AF2E10"/>
    <w:rsid w:val="00AF5FEF"/>
    <w:rsid w:val="00AF7FBC"/>
    <w:rsid w:val="00B002C8"/>
    <w:rsid w:val="00B031BD"/>
    <w:rsid w:val="00B102E1"/>
    <w:rsid w:val="00B16124"/>
    <w:rsid w:val="00B20508"/>
    <w:rsid w:val="00B416D5"/>
    <w:rsid w:val="00B45BA9"/>
    <w:rsid w:val="00B5137A"/>
    <w:rsid w:val="00B56261"/>
    <w:rsid w:val="00B609DD"/>
    <w:rsid w:val="00B63B13"/>
    <w:rsid w:val="00B73A0F"/>
    <w:rsid w:val="00B87C11"/>
    <w:rsid w:val="00BA05CB"/>
    <w:rsid w:val="00BB0483"/>
    <w:rsid w:val="00BB4842"/>
    <w:rsid w:val="00BB51DF"/>
    <w:rsid w:val="00BB561E"/>
    <w:rsid w:val="00BB60B3"/>
    <w:rsid w:val="00BC1D6D"/>
    <w:rsid w:val="00BC2CBD"/>
    <w:rsid w:val="00BD43D7"/>
    <w:rsid w:val="00BD7642"/>
    <w:rsid w:val="00BE0E63"/>
    <w:rsid w:val="00C00E5D"/>
    <w:rsid w:val="00C03BDF"/>
    <w:rsid w:val="00C043A1"/>
    <w:rsid w:val="00C232AF"/>
    <w:rsid w:val="00C246CD"/>
    <w:rsid w:val="00C26D14"/>
    <w:rsid w:val="00C27430"/>
    <w:rsid w:val="00C304F3"/>
    <w:rsid w:val="00C336DB"/>
    <w:rsid w:val="00C37936"/>
    <w:rsid w:val="00C417A4"/>
    <w:rsid w:val="00C433D7"/>
    <w:rsid w:val="00C54E0A"/>
    <w:rsid w:val="00C57CB9"/>
    <w:rsid w:val="00C6025D"/>
    <w:rsid w:val="00C71A03"/>
    <w:rsid w:val="00C759D0"/>
    <w:rsid w:val="00C763C4"/>
    <w:rsid w:val="00C81888"/>
    <w:rsid w:val="00C87C56"/>
    <w:rsid w:val="00C926C9"/>
    <w:rsid w:val="00C95EB3"/>
    <w:rsid w:val="00CA16DE"/>
    <w:rsid w:val="00CC0E00"/>
    <w:rsid w:val="00CC1DE2"/>
    <w:rsid w:val="00CC2CEB"/>
    <w:rsid w:val="00CD06C7"/>
    <w:rsid w:val="00CD297C"/>
    <w:rsid w:val="00CD6C67"/>
    <w:rsid w:val="00CE3E90"/>
    <w:rsid w:val="00CE5EF9"/>
    <w:rsid w:val="00CF0D51"/>
    <w:rsid w:val="00D0490F"/>
    <w:rsid w:val="00D07DAB"/>
    <w:rsid w:val="00D15F4E"/>
    <w:rsid w:val="00D21164"/>
    <w:rsid w:val="00D24D7A"/>
    <w:rsid w:val="00D26F39"/>
    <w:rsid w:val="00D27715"/>
    <w:rsid w:val="00D42C0F"/>
    <w:rsid w:val="00D6033C"/>
    <w:rsid w:val="00D67001"/>
    <w:rsid w:val="00D70443"/>
    <w:rsid w:val="00D76CE8"/>
    <w:rsid w:val="00D76CE9"/>
    <w:rsid w:val="00DA182F"/>
    <w:rsid w:val="00DB293B"/>
    <w:rsid w:val="00DB550F"/>
    <w:rsid w:val="00DB7B0D"/>
    <w:rsid w:val="00DB7B20"/>
    <w:rsid w:val="00DC07F7"/>
    <w:rsid w:val="00DD3ED7"/>
    <w:rsid w:val="00DE2057"/>
    <w:rsid w:val="00DE4B8E"/>
    <w:rsid w:val="00DF517E"/>
    <w:rsid w:val="00DF7260"/>
    <w:rsid w:val="00DF7D2D"/>
    <w:rsid w:val="00DF7E86"/>
    <w:rsid w:val="00E12C11"/>
    <w:rsid w:val="00E1556C"/>
    <w:rsid w:val="00E218DF"/>
    <w:rsid w:val="00E21A9B"/>
    <w:rsid w:val="00E25415"/>
    <w:rsid w:val="00E30767"/>
    <w:rsid w:val="00E33F11"/>
    <w:rsid w:val="00E50BD7"/>
    <w:rsid w:val="00E54E52"/>
    <w:rsid w:val="00E77CC1"/>
    <w:rsid w:val="00E93744"/>
    <w:rsid w:val="00E9449C"/>
    <w:rsid w:val="00E96BDC"/>
    <w:rsid w:val="00E9704F"/>
    <w:rsid w:val="00E97150"/>
    <w:rsid w:val="00EA25BE"/>
    <w:rsid w:val="00EA48EA"/>
    <w:rsid w:val="00EA4BF3"/>
    <w:rsid w:val="00EA7FCE"/>
    <w:rsid w:val="00EB00FA"/>
    <w:rsid w:val="00EB1D82"/>
    <w:rsid w:val="00EB5B1B"/>
    <w:rsid w:val="00EB660B"/>
    <w:rsid w:val="00EB70CE"/>
    <w:rsid w:val="00EC1B94"/>
    <w:rsid w:val="00ED0B38"/>
    <w:rsid w:val="00ED1280"/>
    <w:rsid w:val="00ED2610"/>
    <w:rsid w:val="00ED44D3"/>
    <w:rsid w:val="00ED7A00"/>
    <w:rsid w:val="00EE1CE5"/>
    <w:rsid w:val="00EE6B21"/>
    <w:rsid w:val="00EE7BCA"/>
    <w:rsid w:val="00EF1E6F"/>
    <w:rsid w:val="00EF5A0E"/>
    <w:rsid w:val="00EF5C07"/>
    <w:rsid w:val="00F12299"/>
    <w:rsid w:val="00F22D35"/>
    <w:rsid w:val="00F30103"/>
    <w:rsid w:val="00F355BB"/>
    <w:rsid w:val="00F408FE"/>
    <w:rsid w:val="00F45675"/>
    <w:rsid w:val="00F511B3"/>
    <w:rsid w:val="00F5384B"/>
    <w:rsid w:val="00F545AC"/>
    <w:rsid w:val="00F55819"/>
    <w:rsid w:val="00F600BA"/>
    <w:rsid w:val="00F67DBA"/>
    <w:rsid w:val="00F76B20"/>
    <w:rsid w:val="00F833C3"/>
    <w:rsid w:val="00F85CD2"/>
    <w:rsid w:val="00F9030E"/>
    <w:rsid w:val="00F913D5"/>
    <w:rsid w:val="00F91D83"/>
    <w:rsid w:val="00F91E68"/>
    <w:rsid w:val="00FB445C"/>
    <w:rsid w:val="00FB6814"/>
    <w:rsid w:val="00FB7A50"/>
    <w:rsid w:val="00FC10AC"/>
    <w:rsid w:val="00FC4B3C"/>
    <w:rsid w:val="00FD6158"/>
    <w:rsid w:val="00FE1D6D"/>
    <w:rsid w:val="00FF374A"/>
    <w:rsid w:val="00FF3BD0"/>
    <w:rsid w:val="00FF4536"/>
    <w:rsid w:val="00FF7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6ACBAA"/>
  <w15:docId w15:val="{FA275F99-08C0-4FD6-B271-03BA6A488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pPr>
  </w:style>
  <w:style w:type="paragraph" w:styleId="Heading1">
    <w:name w:val="heading 1"/>
    <w:basedOn w:val="Normal"/>
    <w:next w:val="Normal"/>
    <w:link w:val="Heading1Char"/>
    <w:uiPriority w:val="9"/>
    <w:qFormat/>
    <w:pPr>
      <w:ind w:left="1707" w:right="1685"/>
      <w:jc w:val="center"/>
      <w:outlineLvl w:val="0"/>
    </w:pPr>
    <w:rPr>
      <w:b/>
      <w:bCs/>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link w:val="Heading1"/>
    <w:uiPriority w:val="9"/>
    <w:locked/>
    <w:rPr>
      <w:rFonts w:ascii="Calibri Light" w:eastAsia="Times New Roman" w:hAnsi="Calibri Light" w:cs="Times New Roman"/>
      <w:b/>
      <w:bCs/>
      <w:kern w:val="32"/>
      <w:sz w:val="32"/>
      <w:szCs w:val="32"/>
    </w:rPr>
  </w:style>
  <w:style w:type="paragraph" w:styleId="BodyText">
    <w:name w:val="Body Text"/>
    <w:basedOn w:val="Normal"/>
    <w:link w:val="BodyTextChar"/>
    <w:uiPriority w:val="1"/>
    <w:qFormat/>
    <w:rPr>
      <w:b/>
      <w:bCs/>
      <w:sz w:val="24"/>
      <w:szCs w:val="24"/>
    </w:rPr>
  </w:style>
  <w:style w:type="character" w:customStyle="1" w:styleId="BodyTextChar">
    <w:name w:val="Body Text Char"/>
    <w:link w:val="BodyText"/>
    <w:uiPriority w:val="1"/>
    <w:locked/>
    <w:rPr>
      <w:rFonts w:ascii="Times New Roman" w:hAnsi="Times New Roman" w:cs="Times New Roman"/>
    </w:rPr>
  </w:style>
  <w:style w:type="paragraph" w:styleId="ListParagraph">
    <w:name w:val="List Paragraph"/>
    <w:basedOn w:val="Normal"/>
    <w:uiPriority w:val="34"/>
    <w:qFormat/>
    <w:pPr>
      <w:ind w:left="1780" w:hanging="361"/>
    </w:pPr>
    <w:rPr>
      <w:sz w:val="24"/>
      <w:szCs w:val="24"/>
    </w:rPr>
  </w:style>
  <w:style w:type="paragraph" w:customStyle="1" w:styleId="TableParagraph">
    <w:name w:val="Table Paragraph"/>
    <w:basedOn w:val="Normal"/>
    <w:uiPriority w:val="1"/>
    <w:qFormat/>
    <w:rPr>
      <w:sz w:val="24"/>
      <w:szCs w:val="24"/>
    </w:rPr>
  </w:style>
  <w:style w:type="paragraph" w:styleId="List">
    <w:name w:val="List"/>
    <w:aliases w:val=" Char,Char"/>
    <w:basedOn w:val="Normal"/>
    <w:link w:val="ListChar"/>
    <w:rsid w:val="00B111D5"/>
    <w:pPr>
      <w:widowControl/>
      <w:autoSpaceDE/>
      <w:autoSpaceDN/>
      <w:adjustRightInd/>
      <w:ind w:left="360" w:hanging="360"/>
    </w:pPr>
    <w:rPr>
      <w:sz w:val="24"/>
      <w:szCs w:val="24"/>
    </w:rPr>
  </w:style>
  <w:style w:type="character" w:customStyle="1" w:styleId="ListChar">
    <w:name w:val="List Char"/>
    <w:aliases w:val=" Char Char,Char Char"/>
    <w:link w:val="List"/>
    <w:rsid w:val="00B111D5"/>
    <w:rPr>
      <w:rFonts w:ascii="Times New Roman" w:eastAsia="Times New Roman" w:hAnsi="Times New Roman"/>
      <w:sz w:val="24"/>
      <w:szCs w:val="24"/>
    </w:rPr>
  </w:style>
  <w:style w:type="paragraph" w:styleId="Header">
    <w:name w:val="header"/>
    <w:basedOn w:val="Normal"/>
    <w:link w:val="HeaderChar"/>
    <w:unhideWhenUsed/>
    <w:rsid w:val="00B111D5"/>
    <w:pPr>
      <w:tabs>
        <w:tab w:val="center" w:pos="4680"/>
        <w:tab w:val="right" w:pos="9360"/>
      </w:tabs>
    </w:pPr>
  </w:style>
  <w:style w:type="character" w:customStyle="1" w:styleId="HeaderChar">
    <w:name w:val="Header Char"/>
    <w:link w:val="Header"/>
    <w:rsid w:val="00B111D5"/>
    <w:rPr>
      <w:rFonts w:ascii="Times New Roman" w:hAnsi="Times New Roman"/>
    </w:rPr>
  </w:style>
  <w:style w:type="paragraph" w:styleId="Footer">
    <w:name w:val="footer"/>
    <w:basedOn w:val="Normal"/>
    <w:link w:val="FooterChar"/>
    <w:uiPriority w:val="99"/>
    <w:unhideWhenUsed/>
    <w:rsid w:val="00B111D5"/>
    <w:pPr>
      <w:tabs>
        <w:tab w:val="center" w:pos="4680"/>
        <w:tab w:val="right" w:pos="9360"/>
      </w:tabs>
    </w:pPr>
  </w:style>
  <w:style w:type="character" w:customStyle="1" w:styleId="FooterChar">
    <w:name w:val="Footer Char"/>
    <w:link w:val="Footer"/>
    <w:uiPriority w:val="99"/>
    <w:rsid w:val="00B111D5"/>
    <w:rPr>
      <w:rFonts w:ascii="Times New Roman" w:hAnsi="Times New Roman"/>
    </w:rPr>
  </w:style>
  <w:style w:type="character" w:styleId="Hyperlink">
    <w:name w:val="Hyperlink"/>
    <w:uiPriority w:val="99"/>
    <w:unhideWhenUsed/>
    <w:rsid w:val="00EB48A6"/>
    <w:rPr>
      <w:color w:val="0563C1"/>
      <w:u w:val="single"/>
    </w:rPr>
  </w:style>
  <w:style w:type="character" w:styleId="UnresolvedMention">
    <w:name w:val="Unresolved Mention"/>
    <w:uiPriority w:val="99"/>
    <w:semiHidden/>
    <w:unhideWhenUsed/>
    <w:rsid w:val="00EB48A6"/>
    <w:rPr>
      <w:color w:val="605E5C"/>
      <w:shd w:val="clear" w:color="auto" w:fill="E1DFDD"/>
    </w:rPr>
  </w:style>
  <w:style w:type="paragraph" w:styleId="BalloonText">
    <w:name w:val="Balloon Text"/>
    <w:basedOn w:val="Normal"/>
    <w:link w:val="BalloonTextChar"/>
    <w:uiPriority w:val="99"/>
    <w:semiHidden/>
    <w:unhideWhenUsed/>
    <w:rsid w:val="00D66B14"/>
    <w:rPr>
      <w:rFonts w:ascii="Segoe UI" w:hAnsi="Segoe UI" w:cs="Segoe UI"/>
      <w:sz w:val="18"/>
      <w:szCs w:val="18"/>
    </w:rPr>
  </w:style>
  <w:style w:type="character" w:customStyle="1" w:styleId="BalloonTextChar">
    <w:name w:val="Balloon Text Char"/>
    <w:link w:val="BalloonText"/>
    <w:uiPriority w:val="99"/>
    <w:semiHidden/>
    <w:rsid w:val="00D66B14"/>
    <w:rPr>
      <w:rFonts w:ascii="Segoe UI" w:hAnsi="Segoe UI" w:cs="Segoe UI"/>
      <w:sz w:val="18"/>
      <w:szCs w:val="18"/>
    </w:rPr>
  </w:style>
  <w:style w:type="paragraph" w:styleId="PlainText">
    <w:name w:val="Plain Text"/>
    <w:basedOn w:val="Normal"/>
    <w:link w:val="PlainTextChar"/>
    <w:uiPriority w:val="99"/>
    <w:semiHidden/>
    <w:unhideWhenUsed/>
    <w:rsid w:val="009278FA"/>
    <w:pPr>
      <w:widowControl/>
      <w:autoSpaceDE/>
      <w:autoSpaceDN/>
      <w:adjustRightInd/>
    </w:pPr>
    <w:rPr>
      <w:rFonts w:ascii="Calibri" w:eastAsia="Calibri" w:hAnsi="Calibri"/>
      <w:szCs w:val="21"/>
    </w:rPr>
  </w:style>
  <w:style w:type="character" w:customStyle="1" w:styleId="PlainTextChar">
    <w:name w:val="Plain Text Char"/>
    <w:link w:val="PlainText"/>
    <w:uiPriority w:val="99"/>
    <w:semiHidden/>
    <w:rsid w:val="009278FA"/>
    <w:rPr>
      <w:rFonts w:eastAsia="Calibri"/>
      <w:sz w:val="22"/>
      <w:szCs w:val="21"/>
    </w:rPr>
  </w:style>
  <w:style w:type="paragraph" w:styleId="NoSpacing">
    <w:name w:val="No Spacing"/>
    <w:uiPriority w:val="1"/>
    <w:qFormat/>
    <w:rsid w:val="0037559D"/>
    <w:rPr>
      <w:rFonts w:eastAsia="Calibri"/>
    </w:rPr>
  </w:style>
  <w:style w:type="paragraph" w:styleId="List2">
    <w:name w:val="List 2"/>
    <w:basedOn w:val="Normal"/>
    <w:uiPriority w:val="99"/>
    <w:unhideWhenUsed/>
    <w:rsid w:val="0037559D"/>
    <w:pPr>
      <w:ind w:left="720" w:hanging="360"/>
      <w:contextualSpacing/>
    </w:pPr>
  </w:style>
  <w:style w:type="character" w:styleId="FollowedHyperlink">
    <w:name w:val="FollowedHyperlink"/>
    <w:uiPriority w:val="99"/>
    <w:semiHidden/>
    <w:unhideWhenUsed/>
    <w:rsid w:val="007A2F3A"/>
    <w:rPr>
      <w:color w:val="954F72"/>
      <w:u w:val="single"/>
    </w:rPr>
  </w:style>
  <w:style w:type="paragraph" w:styleId="BodyTextIndent">
    <w:name w:val="Body Text Indent"/>
    <w:basedOn w:val="Normal"/>
    <w:link w:val="BodyTextIndentChar"/>
    <w:uiPriority w:val="99"/>
    <w:semiHidden/>
    <w:unhideWhenUsed/>
    <w:rsid w:val="007A2F3A"/>
    <w:pPr>
      <w:spacing w:after="120"/>
      <w:ind w:left="360"/>
    </w:pPr>
  </w:style>
  <w:style w:type="character" w:customStyle="1" w:styleId="BodyTextIndentChar">
    <w:name w:val="Body Text Indent Char"/>
    <w:link w:val="BodyTextIndent"/>
    <w:uiPriority w:val="99"/>
    <w:semiHidden/>
    <w:rsid w:val="007A2F3A"/>
    <w:rPr>
      <w:rFonts w:ascii="Times New Roman" w:hAnsi="Times New Roman"/>
      <w:sz w:val="22"/>
      <w:szCs w:val="22"/>
    </w:rPr>
  </w:style>
  <w:style w:type="paragraph" w:styleId="NormalIndent">
    <w:name w:val="Normal Indent"/>
    <w:basedOn w:val="Normal"/>
    <w:uiPriority w:val="99"/>
    <w:semiHidden/>
    <w:unhideWhenUsed/>
    <w:rsid w:val="007A2F3A"/>
    <w:pPr>
      <w:widowControl/>
      <w:autoSpaceDE/>
      <w:autoSpaceDN/>
      <w:adjustRightInd/>
      <w:ind w:left="720"/>
    </w:pPr>
    <w:rPr>
      <w:rFonts w:ascii="Calibri" w:eastAsia="Calibri" w:hAnsi="Calibri" w:cs="Calibri"/>
    </w:rPr>
  </w:style>
  <w:style w:type="paragraph" w:customStyle="1" w:styleId="ShortReturnAddress">
    <w:name w:val="Short Return Address"/>
    <w:basedOn w:val="Normal"/>
    <w:rsid w:val="007A2F3A"/>
    <w:pPr>
      <w:widowControl/>
      <w:autoSpaceDE/>
      <w:autoSpaceDN/>
      <w:adjustRightInd/>
    </w:pPr>
    <w:rPr>
      <w:rFonts w:ascii="Calibri" w:eastAsia="Calibri" w:hAnsi="Calibri" w:cs="Calibri"/>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Continue">
    <w:name w:val="List Continue"/>
    <w:basedOn w:val="Normal"/>
    <w:uiPriority w:val="99"/>
    <w:semiHidden/>
    <w:unhideWhenUsed/>
    <w:rsid w:val="003F375C"/>
    <w:pPr>
      <w:spacing w:after="120"/>
      <w:ind w:left="360"/>
      <w:contextualSpacing/>
    </w:pPr>
  </w:style>
  <w:style w:type="paragraph" w:customStyle="1" w:styleId="Default">
    <w:name w:val="Default"/>
    <w:rsid w:val="000B5978"/>
    <w:pPr>
      <w:widowControl/>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4596">
      <w:bodyDiv w:val="1"/>
      <w:marLeft w:val="0"/>
      <w:marRight w:val="0"/>
      <w:marTop w:val="0"/>
      <w:marBottom w:val="0"/>
      <w:divBdr>
        <w:top w:val="none" w:sz="0" w:space="0" w:color="auto"/>
        <w:left w:val="none" w:sz="0" w:space="0" w:color="auto"/>
        <w:bottom w:val="none" w:sz="0" w:space="0" w:color="auto"/>
        <w:right w:val="none" w:sz="0" w:space="0" w:color="auto"/>
      </w:divBdr>
    </w:div>
    <w:div w:id="153954231">
      <w:bodyDiv w:val="1"/>
      <w:marLeft w:val="0"/>
      <w:marRight w:val="0"/>
      <w:marTop w:val="0"/>
      <w:marBottom w:val="0"/>
      <w:divBdr>
        <w:top w:val="none" w:sz="0" w:space="0" w:color="auto"/>
        <w:left w:val="none" w:sz="0" w:space="0" w:color="auto"/>
        <w:bottom w:val="none" w:sz="0" w:space="0" w:color="auto"/>
        <w:right w:val="none" w:sz="0" w:space="0" w:color="auto"/>
      </w:divBdr>
    </w:div>
    <w:div w:id="178590591">
      <w:bodyDiv w:val="1"/>
      <w:marLeft w:val="0"/>
      <w:marRight w:val="0"/>
      <w:marTop w:val="0"/>
      <w:marBottom w:val="0"/>
      <w:divBdr>
        <w:top w:val="none" w:sz="0" w:space="0" w:color="auto"/>
        <w:left w:val="none" w:sz="0" w:space="0" w:color="auto"/>
        <w:bottom w:val="none" w:sz="0" w:space="0" w:color="auto"/>
        <w:right w:val="none" w:sz="0" w:space="0" w:color="auto"/>
      </w:divBdr>
    </w:div>
    <w:div w:id="449474163">
      <w:bodyDiv w:val="1"/>
      <w:marLeft w:val="0"/>
      <w:marRight w:val="0"/>
      <w:marTop w:val="0"/>
      <w:marBottom w:val="0"/>
      <w:divBdr>
        <w:top w:val="none" w:sz="0" w:space="0" w:color="auto"/>
        <w:left w:val="none" w:sz="0" w:space="0" w:color="auto"/>
        <w:bottom w:val="none" w:sz="0" w:space="0" w:color="auto"/>
        <w:right w:val="none" w:sz="0" w:space="0" w:color="auto"/>
      </w:divBdr>
    </w:div>
    <w:div w:id="547498806">
      <w:bodyDiv w:val="1"/>
      <w:marLeft w:val="0"/>
      <w:marRight w:val="0"/>
      <w:marTop w:val="0"/>
      <w:marBottom w:val="0"/>
      <w:divBdr>
        <w:top w:val="none" w:sz="0" w:space="0" w:color="auto"/>
        <w:left w:val="none" w:sz="0" w:space="0" w:color="auto"/>
        <w:bottom w:val="none" w:sz="0" w:space="0" w:color="auto"/>
        <w:right w:val="none" w:sz="0" w:space="0" w:color="auto"/>
      </w:divBdr>
    </w:div>
    <w:div w:id="573583723">
      <w:bodyDiv w:val="1"/>
      <w:marLeft w:val="0"/>
      <w:marRight w:val="0"/>
      <w:marTop w:val="0"/>
      <w:marBottom w:val="0"/>
      <w:divBdr>
        <w:top w:val="none" w:sz="0" w:space="0" w:color="auto"/>
        <w:left w:val="none" w:sz="0" w:space="0" w:color="auto"/>
        <w:bottom w:val="none" w:sz="0" w:space="0" w:color="auto"/>
        <w:right w:val="none" w:sz="0" w:space="0" w:color="auto"/>
      </w:divBdr>
    </w:div>
    <w:div w:id="690495469">
      <w:bodyDiv w:val="1"/>
      <w:marLeft w:val="0"/>
      <w:marRight w:val="0"/>
      <w:marTop w:val="0"/>
      <w:marBottom w:val="0"/>
      <w:divBdr>
        <w:top w:val="none" w:sz="0" w:space="0" w:color="auto"/>
        <w:left w:val="none" w:sz="0" w:space="0" w:color="auto"/>
        <w:bottom w:val="none" w:sz="0" w:space="0" w:color="auto"/>
        <w:right w:val="none" w:sz="0" w:space="0" w:color="auto"/>
      </w:divBdr>
    </w:div>
    <w:div w:id="973755656">
      <w:bodyDiv w:val="1"/>
      <w:marLeft w:val="0"/>
      <w:marRight w:val="0"/>
      <w:marTop w:val="0"/>
      <w:marBottom w:val="0"/>
      <w:divBdr>
        <w:top w:val="none" w:sz="0" w:space="0" w:color="auto"/>
        <w:left w:val="none" w:sz="0" w:space="0" w:color="auto"/>
        <w:bottom w:val="none" w:sz="0" w:space="0" w:color="auto"/>
        <w:right w:val="none" w:sz="0" w:space="0" w:color="auto"/>
      </w:divBdr>
    </w:div>
    <w:div w:id="976958115">
      <w:bodyDiv w:val="1"/>
      <w:marLeft w:val="0"/>
      <w:marRight w:val="0"/>
      <w:marTop w:val="0"/>
      <w:marBottom w:val="0"/>
      <w:divBdr>
        <w:top w:val="none" w:sz="0" w:space="0" w:color="auto"/>
        <w:left w:val="none" w:sz="0" w:space="0" w:color="auto"/>
        <w:bottom w:val="none" w:sz="0" w:space="0" w:color="auto"/>
        <w:right w:val="none" w:sz="0" w:space="0" w:color="auto"/>
      </w:divBdr>
    </w:div>
    <w:div w:id="981078735">
      <w:bodyDiv w:val="1"/>
      <w:marLeft w:val="0"/>
      <w:marRight w:val="0"/>
      <w:marTop w:val="0"/>
      <w:marBottom w:val="0"/>
      <w:divBdr>
        <w:top w:val="none" w:sz="0" w:space="0" w:color="auto"/>
        <w:left w:val="none" w:sz="0" w:space="0" w:color="auto"/>
        <w:bottom w:val="none" w:sz="0" w:space="0" w:color="auto"/>
        <w:right w:val="none" w:sz="0" w:space="0" w:color="auto"/>
      </w:divBdr>
    </w:div>
    <w:div w:id="1027486378">
      <w:bodyDiv w:val="1"/>
      <w:marLeft w:val="0"/>
      <w:marRight w:val="0"/>
      <w:marTop w:val="0"/>
      <w:marBottom w:val="0"/>
      <w:divBdr>
        <w:top w:val="none" w:sz="0" w:space="0" w:color="auto"/>
        <w:left w:val="none" w:sz="0" w:space="0" w:color="auto"/>
        <w:bottom w:val="none" w:sz="0" w:space="0" w:color="auto"/>
        <w:right w:val="none" w:sz="0" w:space="0" w:color="auto"/>
      </w:divBdr>
    </w:div>
    <w:div w:id="1304308332">
      <w:bodyDiv w:val="1"/>
      <w:marLeft w:val="0"/>
      <w:marRight w:val="0"/>
      <w:marTop w:val="0"/>
      <w:marBottom w:val="0"/>
      <w:divBdr>
        <w:top w:val="none" w:sz="0" w:space="0" w:color="auto"/>
        <w:left w:val="none" w:sz="0" w:space="0" w:color="auto"/>
        <w:bottom w:val="none" w:sz="0" w:space="0" w:color="auto"/>
        <w:right w:val="none" w:sz="0" w:space="0" w:color="auto"/>
      </w:divBdr>
    </w:div>
    <w:div w:id="1393120375">
      <w:bodyDiv w:val="1"/>
      <w:marLeft w:val="0"/>
      <w:marRight w:val="0"/>
      <w:marTop w:val="0"/>
      <w:marBottom w:val="0"/>
      <w:divBdr>
        <w:top w:val="none" w:sz="0" w:space="0" w:color="auto"/>
        <w:left w:val="none" w:sz="0" w:space="0" w:color="auto"/>
        <w:bottom w:val="none" w:sz="0" w:space="0" w:color="auto"/>
        <w:right w:val="none" w:sz="0" w:space="0" w:color="auto"/>
      </w:divBdr>
    </w:div>
    <w:div w:id="1639259693">
      <w:bodyDiv w:val="1"/>
      <w:marLeft w:val="0"/>
      <w:marRight w:val="0"/>
      <w:marTop w:val="0"/>
      <w:marBottom w:val="0"/>
      <w:divBdr>
        <w:top w:val="none" w:sz="0" w:space="0" w:color="auto"/>
        <w:left w:val="none" w:sz="0" w:space="0" w:color="auto"/>
        <w:bottom w:val="none" w:sz="0" w:space="0" w:color="auto"/>
        <w:right w:val="none" w:sz="0" w:space="0" w:color="auto"/>
      </w:divBdr>
    </w:div>
    <w:div w:id="1654604987">
      <w:bodyDiv w:val="1"/>
      <w:marLeft w:val="0"/>
      <w:marRight w:val="0"/>
      <w:marTop w:val="0"/>
      <w:marBottom w:val="0"/>
      <w:divBdr>
        <w:top w:val="none" w:sz="0" w:space="0" w:color="auto"/>
        <w:left w:val="none" w:sz="0" w:space="0" w:color="auto"/>
        <w:bottom w:val="none" w:sz="0" w:space="0" w:color="auto"/>
        <w:right w:val="none" w:sz="0" w:space="0" w:color="auto"/>
      </w:divBdr>
    </w:div>
    <w:div w:id="1699232314">
      <w:bodyDiv w:val="1"/>
      <w:marLeft w:val="0"/>
      <w:marRight w:val="0"/>
      <w:marTop w:val="0"/>
      <w:marBottom w:val="0"/>
      <w:divBdr>
        <w:top w:val="none" w:sz="0" w:space="0" w:color="auto"/>
        <w:left w:val="none" w:sz="0" w:space="0" w:color="auto"/>
        <w:bottom w:val="none" w:sz="0" w:space="0" w:color="auto"/>
        <w:right w:val="none" w:sz="0" w:space="0" w:color="auto"/>
      </w:divBdr>
    </w:div>
    <w:div w:id="1816490945">
      <w:bodyDiv w:val="1"/>
      <w:marLeft w:val="0"/>
      <w:marRight w:val="0"/>
      <w:marTop w:val="0"/>
      <w:marBottom w:val="0"/>
      <w:divBdr>
        <w:top w:val="none" w:sz="0" w:space="0" w:color="auto"/>
        <w:left w:val="none" w:sz="0" w:space="0" w:color="auto"/>
        <w:bottom w:val="none" w:sz="0" w:space="0" w:color="auto"/>
        <w:right w:val="none" w:sz="0" w:space="0" w:color="auto"/>
      </w:divBdr>
    </w:div>
    <w:div w:id="1965109561">
      <w:bodyDiv w:val="1"/>
      <w:marLeft w:val="0"/>
      <w:marRight w:val="0"/>
      <w:marTop w:val="0"/>
      <w:marBottom w:val="0"/>
      <w:divBdr>
        <w:top w:val="none" w:sz="0" w:space="0" w:color="auto"/>
        <w:left w:val="none" w:sz="0" w:space="0" w:color="auto"/>
        <w:bottom w:val="none" w:sz="0" w:space="0" w:color="auto"/>
        <w:right w:val="none" w:sz="0" w:space="0" w:color="auto"/>
      </w:divBdr>
    </w:div>
    <w:div w:id="2061174651">
      <w:bodyDiv w:val="1"/>
      <w:marLeft w:val="0"/>
      <w:marRight w:val="0"/>
      <w:marTop w:val="0"/>
      <w:marBottom w:val="0"/>
      <w:divBdr>
        <w:top w:val="none" w:sz="0" w:space="0" w:color="auto"/>
        <w:left w:val="none" w:sz="0" w:space="0" w:color="auto"/>
        <w:bottom w:val="none" w:sz="0" w:space="0" w:color="auto"/>
        <w:right w:val="none" w:sz="0" w:space="0" w:color="auto"/>
      </w:divBdr>
    </w:div>
    <w:div w:id="2064791502">
      <w:bodyDiv w:val="1"/>
      <w:marLeft w:val="0"/>
      <w:marRight w:val="0"/>
      <w:marTop w:val="0"/>
      <w:marBottom w:val="0"/>
      <w:divBdr>
        <w:top w:val="none" w:sz="0" w:space="0" w:color="auto"/>
        <w:left w:val="none" w:sz="0" w:space="0" w:color="auto"/>
        <w:bottom w:val="none" w:sz="0" w:space="0" w:color="auto"/>
        <w:right w:val="none" w:sz="0" w:space="0" w:color="auto"/>
      </w:divBdr>
    </w:div>
    <w:div w:id="2092969268">
      <w:bodyDiv w:val="1"/>
      <w:marLeft w:val="0"/>
      <w:marRight w:val="0"/>
      <w:marTop w:val="0"/>
      <w:marBottom w:val="0"/>
      <w:divBdr>
        <w:top w:val="none" w:sz="0" w:space="0" w:color="auto"/>
        <w:left w:val="none" w:sz="0" w:space="0" w:color="auto"/>
        <w:bottom w:val="none" w:sz="0" w:space="0" w:color="auto"/>
        <w:right w:val="none" w:sz="0" w:space="0" w:color="auto"/>
      </w:divBdr>
    </w:div>
    <w:div w:id="2146778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s02web.zoom.us/j/86560924405?pwd=MVZobUlYMk8vbHoydG81M3J2U2FLZz09" TargetMode="External"/><Relationship Id="rId5" Type="http://schemas.openxmlformats.org/officeDocument/2006/relationships/settings" Target="settings.xml"/><Relationship Id="rId10" Type="http://schemas.openxmlformats.org/officeDocument/2006/relationships/hyperlink" Target="http://www.minturn.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amO/fo3CK37ZwMf134xS7vXkw6w==">AMUW2mX/qq14b3AHjDrAGXPxkC01FyINA29kixJIKpxNz5SHBCndUDyHyklelykmFpeKPJItgG8QVJIWRmuxLu11xsf97ZdKVQ2gZ9U1HDf2rRNPZRJCfcaaa6QEw9y0/NZR55RDHVtS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5A2E630-C9B8-42EA-8404-0DF5BA3FB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Metteer</dc:creator>
  <cp:lastModifiedBy>Jay Brunvand</cp:lastModifiedBy>
  <cp:revision>12</cp:revision>
  <cp:lastPrinted>2022-01-10T23:21:00Z</cp:lastPrinted>
  <dcterms:created xsi:type="dcterms:W3CDTF">2022-01-06T19:40:00Z</dcterms:created>
  <dcterms:modified xsi:type="dcterms:W3CDTF">2022-01-10T23:26:00Z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